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289161" w14:textId="4B495D07" w:rsidR="009B0E14" w:rsidRDefault="005A0558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03424" behindDoc="1" locked="0" layoutInCell="1" allowOverlap="1" wp14:anchorId="79FA12A9" wp14:editId="3047BDCE">
                <wp:simplePos x="0" y="0"/>
                <wp:positionH relativeFrom="page">
                  <wp:posOffset>304800</wp:posOffset>
                </wp:positionH>
                <wp:positionV relativeFrom="page">
                  <wp:posOffset>254635</wp:posOffset>
                </wp:positionV>
                <wp:extent cx="6972300" cy="9985375"/>
                <wp:effectExtent l="0" t="0" r="0" b="0"/>
                <wp:wrapNone/>
                <wp:docPr id="1316670455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2300" cy="9985375"/>
                          <a:chOff x="480" y="401"/>
                          <a:chExt cx="10980" cy="15725"/>
                        </a:xfrm>
                      </wpg:grpSpPr>
                      <pic:pic xmlns:pic="http://schemas.openxmlformats.org/drawingml/2006/picture">
                        <pic:nvPicPr>
                          <pic:cNvPr id="1844989528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400"/>
                            <a:ext cx="10980" cy="1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7565634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8606" y="15568"/>
                            <a:ext cx="2566" cy="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0C554" id="Group 184" o:spid="_x0000_s1026" style="position:absolute;margin-left:24pt;margin-top:20.05pt;width:549pt;height:786.25pt;z-index:-16813056;mso-position-horizontal-relative:page;mso-position-vertical-relative:page" coordorigin="480,401" coordsize="10980,1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6" o:spid="_x0000_s1027" type="#_x0000_t75" style="position:absolute;left:480;top:400;width:10980;height:15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">
                  <v:imagedata r:id="rId6" o:title=""/>
                </v:shape>
                <v:rect id="Rectangle 185" o:spid="_x0000_s1028" style="position:absolute;left:8606;top:15568;width:2566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" filled="f"/>
                <w10:wrap anchorx="page" anchory="page"/>
              </v:group>
            </w:pict>
          </mc:Fallback>
        </mc:AlternateContent>
      </w:r>
    </w:p>
    <w:p w14:paraId="025E2FA0" w14:textId="77777777" w:rsidR="009B0E14" w:rsidRDefault="009B0E14">
      <w:pPr>
        <w:pStyle w:val="BodyText"/>
        <w:rPr>
          <w:rFonts w:ascii="Times New Roman"/>
          <w:sz w:val="20"/>
        </w:rPr>
      </w:pPr>
    </w:p>
    <w:p w14:paraId="7255CA7D" w14:textId="77777777" w:rsidR="009B0E14" w:rsidRDefault="009B0E14">
      <w:pPr>
        <w:pStyle w:val="BodyText"/>
        <w:rPr>
          <w:rFonts w:ascii="Times New Roman"/>
          <w:sz w:val="20"/>
        </w:rPr>
      </w:pPr>
    </w:p>
    <w:p w14:paraId="6046148C" w14:textId="77777777" w:rsidR="009B0E14" w:rsidRDefault="009B0E14">
      <w:pPr>
        <w:pStyle w:val="BodyText"/>
        <w:rPr>
          <w:rFonts w:ascii="Times New Roman"/>
          <w:sz w:val="20"/>
        </w:rPr>
      </w:pPr>
    </w:p>
    <w:p w14:paraId="7B8F286E" w14:textId="77777777" w:rsidR="009B0E14" w:rsidRDefault="009B0E14">
      <w:pPr>
        <w:pStyle w:val="BodyText"/>
        <w:rPr>
          <w:rFonts w:ascii="Times New Roman"/>
          <w:sz w:val="20"/>
        </w:rPr>
      </w:pPr>
    </w:p>
    <w:p w14:paraId="3E0F018B" w14:textId="77777777" w:rsidR="009B0E14" w:rsidRDefault="009B0E14">
      <w:pPr>
        <w:pStyle w:val="BodyText"/>
        <w:rPr>
          <w:rFonts w:ascii="Times New Roman"/>
          <w:sz w:val="20"/>
        </w:rPr>
      </w:pPr>
    </w:p>
    <w:p w14:paraId="60BAF574" w14:textId="77777777" w:rsidR="009B0E14" w:rsidRDefault="009B0E14">
      <w:pPr>
        <w:pStyle w:val="BodyText"/>
        <w:rPr>
          <w:rFonts w:ascii="Times New Roman"/>
          <w:sz w:val="20"/>
        </w:rPr>
      </w:pPr>
    </w:p>
    <w:p w14:paraId="7F6759AC" w14:textId="77777777" w:rsidR="009B0E14" w:rsidRDefault="009B0E14">
      <w:pPr>
        <w:pStyle w:val="BodyText"/>
        <w:rPr>
          <w:rFonts w:ascii="Times New Roman"/>
          <w:sz w:val="20"/>
        </w:rPr>
      </w:pPr>
    </w:p>
    <w:p w14:paraId="3AE82953" w14:textId="77777777" w:rsidR="009B0E14" w:rsidRDefault="009B0E14">
      <w:pPr>
        <w:pStyle w:val="BodyText"/>
        <w:rPr>
          <w:rFonts w:ascii="Times New Roman"/>
          <w:sz w:val="20"/>
        </w:rPr>
      </w:pPr>
    </w:p>
    <w:p w14:paraId="77862925" w14:textId="77777777" w:rsidR="009B0E14" w:rsidRDefault="009B0E14">
      <w:pPr>
        <w:pStyle w:val="BodyText"/>
        <w:rPr>
          <w:rFonts w:ascii="Times New Roman"/>
          <w:sz w:val="20"/>
        </w:rPr>
      </w:pPr>
    </w:p>
    <w:p w14:paraId="70E56208" w14:textId="77777777" w:rsidR="009B0E14" w:rsidRDefault="009B0E14">
      <w:pPr>
        <w:pStyle w:val="BodyText"/>
        <w:rPr>
          <w:rFonts w:ascii="Times New Roman"/>
          <w:sz w:val="20"/>
        </w:rPr>
      </w:pPr>
    </w:p>
    <w:p w14:paraId="2AEEB4D5" w14:textId="77777777" w:rsidR="009B0E14" w:rsidRDefault="009B0E14">
      <w:pPr>
        <w:pStyle w:val="BodyText"/>
        <w:rPr>
          <w:rFonts w:ascii="Times New Roman"/>
          <w:sz w:val="20"/>
        </w:rPr>
      </w:pPr>
    </w:p>
    <w:p w14:paraId="229C26D3" w14:textId="77777777" w:rsidR="009B0E14" w:rsidRDefault="009B0E14">
      <w:pPr>
        <w:pStyle w:val="BodyText"/>
        <w:rPr>
          <w:rFonts w:ascii="Times New Roman"/>
          <w:sz w:val="20"/>
        </w:rPr>
      </w:pPr>
    </w:p>
    <w:p w14:paraId="5B8A1F27" w14:textId="77777777" w:rsidR="009B0E14" w:rsidRDefault="009B0E14">
      <w:pPr>
        <w:pStyle w:val="BodyText"/>
        <w:rPr>
          <w:rFonts w:ascii="Times New Roman"/>
          <w:sz w:val="20"/>
        </w:rPr>
      </w:pPr>
    </w:p>
    <w:p w14:paraId="5CDA0557" w14:textId="77777777" w:rsidR="009B0E14" w:rsidRDefault="009B0E14">
      <w:pPr>
        <w:pStyle w:val="BodyText"/>
        <w:rPr>
          <w:rFonts w:ascii="Times New Roman"/>
          <w:sz w:val="20"/>
        </w:rPr>
      </w:pPr>
    </w:p>
    <w:p w14:paraId="330BC335" w14:textId="77777777" w:rsidR="009B0E14" w:rsidRDefault="009B0E14">
      <w:pPr>
        <w:pStyle w:val="BodyText"/>
        <w:rPr>
          <w:rFonts w:ascii="Times New Roman"/>
          <w:sz w:val="20"/>
        </w:rPr>
      </w:pPr>
    </w:p>
    <w:p w14:paraId="654C919B" w14:textId="77777777" w:rsidR="009B0E14" w:rsidRDefault="009B0E14">
      <w:pPr>
        <w:pStyle w:val="BodyText"/>
        <w:rPr>
          <w:rFonts w:ascii="Times New Roman"/>
          <w:sz w:val="20"/>
        </w:rPr>
      </w:pPr>
    </w:p>
    <w:p w14:paraId="457AE0D8" w14:textId="77777777" w:rsidR="009B0E14" w:rsidRDefault="009B0E14">
      <w:pPr>
        <w:pStyle w:val="BodyText"/>
        <w:rPr>
          <w:rFonts w:ascii="Times New Roman"/>
          <w:sz w:val="20"/>
        </w:rPr>
      </w:pPr>
    </w:p>
    <w:p w14:paraId="161089C6" w14:textId="77777777" w:rsidR="009B0E14" w:rsidRDefault="009B0E14">
      <w:pPr>
        <w:pStyle w:val="BodyText"/>
        <w:rPr>
          <w:rFonts w:ascii="Times New Roman"/>
          <w:sz w:val="20"/>
        </w:rPr>
      </w:pPr>
    </w:p>
    <w:p w14:paraId="13823977" w14:textId="77777777" w:rsidR="009B0E14" w:rsidRDefault="009B0E14">
      <w:pPr>
        <w:pStyle w:val="BodyText"/>
        <w:rPr>
          <w:rFonts w:ascii="Times New Roman"/>
          <w:sz w:val="20"/>
        </w:rPr>
      </w:pPr>
    </w:p>
    <w:p w14:paraId="05E3371E" w14:textId="77777777" w:rsidR="009B0E14" w:rsidRDefault="009B0E14">
      <w:pPr>
        <w:pStyle w:val="BodyText"/>
        <w:rPr>
          <w:rFonts w:ascii="Times New Roman"/>
          <w:sz w:val="20"/>
        </w:rPr>
      </w:pPr>
    </w:p>
    <w:p w14:paraId="78C625CE" w14:textId="77777777" w:rsidR="009B0E14" w:rsidRDefault="009B0E14">
      <w:pPr>
        <w:pStyle w:val="BodyText"/>
        <w:rPr>
          <w:rFonts w:ascii="Times New Roman"/>
          <w:sz w:val="20"/>
        </w:rPr>
      </w:pPr>
    </w:p>
    <w:p w14:paraId="64A53A9B" w14:textId="77777777" w:rsidR="009B0E14" w:rsidRDefault="009B0E14">
      <w:pPr>
        <w:pStyle w:val="BodyText"/>
        <w:rPr>
          <w:rFonts w:ascii="Times New Roman"/>
          <w:sz w:val="20"/>
        </w:rPr>
      </w:pPr>
    </w:p>
    <w:p w14:paraId="31C6465E" w14:textId="77777777" w:rsidR="009B0E14" w:rsidRDefault="009B0E14">
      <w:pPr>
        <w:pStyle w:val="BodyText"/>
        <w:rPr>
          <w:rFonts w:ascii="Times New Roman"/>
          <w:sz w:val="20"/>
        </w:rPr>
      </w:pPr>
    </w:p>
    <w:p w14:paraId="1E8659DE" w14:textId="77777777" w:rsidR="009B0E14" w:rsidRDefault="009B0E14">
      <w:pPr>
        <w:pStyle w:val="BodyText"/>
        <w:rPr>
          <w:rFonts w:ascii="Times New Roman"/>
          <w:sz w:val="20"/>
        </w:rPr>
      </w:pPr>
    </w:p>
    <w:p w14:paraId="23326BB2" w14:textId="77777777" w:rsidR="009B0E14" w:rsidRDefault="009B0E14">
      <w:pPr>
        <w:pStyle w:val="BodyText"/>
        <w:rPr>
          <w:rFonts w:ascii="Times New Roman"/>
          <w:sz w:val="20"/>
        </w:rPr>
      </w:pPr>
    </w:p>
    <w:p w14:paraId="605A6188" w14:textId="77777777" w:rsidR="009B0E14" w:rsidRDefault="009B0E14">
      <w:pPr>
        <w:pStyle w:val="BodyText"/>
        <w:rPr>
          <w:rFonts w:ascii="Times New Roman"/>
          <w:sz w:val="20"/>
        </w:rPr>
      </w:pPr>
    </w:p>
    <w:p w14:paraId="065C7E65" w14:textId="77777777" w:rsidR="009B0E14" w:rsidRDefault="009B0E14">
      <w:pPr>
        <w:pStyle w:val="BodyText"/>
        <w:rPr>
          <w:rFonts w:ascii="Times New Roman"/>
          <w:sz w:val="20"/>
        </w:rPr>
      </w:pPr>
    </w:p>
    <w:p w14:paraId="25698FF5" w14:textId="77777777" w:rsidR="009B0E14" w:rsidRDefault="009B0E14">
      <w:pPr>
        <w:pStyle w:val="BodyText"/>
        <w:rPr>
          <w:rFonts w:ascii="Times New Roman"/>
          <w:sz w:val="20"/>
        </w:rPr>
      </w:pPr>
    </w:p>
    <w:p w14:paraId="5DC4645F" w14:textId="77777777" w:rsidR="009B0E14" w:rsidRDefault="009B0E14">
      <w:pPr>
        <w:pStyle w:val="BodyText"/>
        <w:rPr>
          <w:rFonts w:ascii="Times New Roman"/>
          <w:sz w:val="20"/>
        </w:rPr>
      </w:pPr>
    </w:p>
    <w:p w14:paraId="524B7D75" w14:textId="77777777" w:rsidR="009B0E14" w:rsidRDefault="009B0E14">
      <w:pPr>
        <w:pStyle w:val="BodyText"/>
        <w:rPr>
          <w:rFonts w:ascii="Times New Roman"/>
          <w:sz w:val="20"/>
        </w:rPr>
      </w:pPr>
    </w:p>
    <w:p w14:paraId="3518CF64" w14:textId="77777777" w:rsidR="009B0E14" w:rsidRDefault="009B0E14">
      <w:pPr>
        <w:pStyle w:val="BodyText"/>
        <w:rPr>
          <w:rFonts w:ascii="Times New Roman"/>
          <w:sz w:val="20"/>
        </w:rPr>
      </w:pPr>
    </w:p>
    <w:p w14:paraId="13D8F9A9" w14:textId="77777777" w:rsidR="009B0E14" w:rsidRDefault="009B0E14">
      <w:pPr>
        <w:pStyle w:val="BodyText"/>
        <w:rPr>
          <w:rFonts w:ascii="Times New Roman"/>
          <w:sz w:val="20"/>
        </w:rPr>
      </w:pPr>
    </w:p>
    <w:p w14:paraId="05EE8311" w14:textId="77777777" w:rsidR="009B0E14" w:rsidRDefault="009B0E14">
      <w:pPr>
        <w:pStyle w:val="BodyText"/>
        <w:rPr>
          <w:rFonts w:ascii="Times New Roman"/>
          <w:sz w:val="20"/>
        </w:rPr>
      </w:pPr>
    </w:p>
    <w:p w14:paraId="2A26DF45" w14:textId="77777777" w:rsidR="009B0E14" w:rsidRDefault="009B0E14">
      <w:pPr>
        <w:pStyle w:val="BodyText"/>
        <w:rPr>
          <w:rFonts w:ascii="Times New Roman"/>
          <w:sz w:val="20"/>
        </w:rPr>
      </w:pPr>
    </w:p>
    <w:p w14:paraId="30502778" w14:textId="77777777" w:rsidR="009B0E14" w:rsidRDefault="009B0E14">
      <w:pPr>
        <w:pStyle w:val="BodyText"/>
        <w:rPr>
          <w:rFonts w:ascii="Times New Roman"/>
          <w:sz w:val="20"/>
        </w:rPr>
      </w:pPr>
    </w:p>
    <w:p w14:paraId="0E06F26D" w14:textId="77777777" w:rsidR="009B0E14" w:rsidRDefault="009B0E14">
      <w:pPr>
        <w:pStyle w:val="BodyText"/>
        <w:rPr>
          <w:rFonts w:ascii="Times New Roman"/>
          <w:sz w:val="20"/>
        </w:rPr>
      </w:pPr>
    </w:p>
    <w:p w14:paraId="3B8EEC2E" w14:textId="77777777" w:rsidR="009B0E14" w:rsidRDefault="009B0E14">
      <w:pPr>
        <w:pStyle w:val="BodyText"/>
        <w:rPr>
          <w:rFonts w:ascii="Times New Roman"/>
          <w:sz w:val="20"/>
        </w:rPr>
      </w:pPr>
    </w:p>
    <w:p w14:paraId="75077D78" w14:textId="77777777" w:rsidR="009B0E14" w:rsidRDefault="009B0E14">
      <w:pPr>
        <w:pStyle w:val="BodyText"/>
        <w:rPr>
          <w:rFonts w:ascii="Times New Roman"/>
          <w:sz w:val="20"/>
        </w:rPr>
      </w:pPr>
    </w:p>
    <w:p w14:paraId="3B655FDA" w14:textId="77777777" w:rsidR="009B0E14" w:rsidRDefault="009B0E14">
      <w:pPr>
        <w:pStyle w:val="BodyText"/>
        <w:rPr>
          <w:rFonts w:ascii="Times New Roman"/>
          <w:sz w:val="20"/>
        </w:rPr>
      </w:pPr>
    </w:p>
    <w:p w14:paraId="3B1B0064" w14:textId="77777777" w:rsidR="009B0E14" w:rsidRDefault="009B0E14">
      <w:pPr>
        <w:pStyle w:val="BodyText"/>
        <w:rPr>
          <w:rFonts w:ascii="Times New Roman"/>
          <w:sz w:val="20"/>
        </w:rPr>
      </w:pPr>
    </w:p>
    <w:p w14:paraId="15EAE023" w14:textId="77777777" w:rsidR="009B0E14" w:rsidRDefault="009B0E14">
      <w:pPr>
        <w:pStyle w:val="BodyText"/>
        <w:rPr>
          <w:rFonts w:ascii="Times New Roman"/>
          <w:sz w:val="20"/>
        </w:rPr>
      </w:pPr>
    </w:p>
    <w:p w14:paraId="6EA55017" w14:textId="77777777" w:rsidR="009B0E14" w:rsidRDefault="009B0E14">
      <w:pPr>
        <w:pStyle w:val="BodyText"/>
        <w:rPr>
          <w:rFonts w:ascii="Times New Roman"/>
          <w:sz w:val="20"/>
        </w:rPr>
      </w:pPr>
    </w:p>
    <w:p w14:paraId="56FE7718" w14:textId="77777777" w:rsidR="009B0E14" w:rsidRDefault="009B0E14">
      <w:pPr>
        <w:pStyle w:val="BodyText"/>
        <w:rPr>
          <w:rFonts w:ascii="Times New Roman"/>
          <w:sz w:val="20"/>
        </w:rPr>
      </w:pPr>
    </w:p>
    <w:p w14:paraId="7B2BAD8E" w14:textId="77777777" w:rsidR="009B0E14" w:rsidRDefault="009B0E14">
      <w:pPr>
        <w:pStyle w:val="BodyText"/>
        <w:rPr>
          <w:rFonts w:ascii="Times New Roman"/>
          <w:sz w:val="20"/>
        </w:rPr>
      </w:pPr>
    </w:p>
    <w:p w14:paraId="55AE189F" w14:textId="77777777" w:rsidR="009B0E14" w:rsidRDefault="009B0E14">
      <w:pPr>
        <w:pStyle w:val="BodyText"/>
        <w:rPr>
          <w:rFonts w:ascii="Times New Roman"/>
          <w:sz w:val="20"/>
        </w:rPr>
      </w:pPr>
    </w:p>
    <w:p w14:paraId="12F3654E" w14:textId="77777777" w:rsidR="009B0E14" w:rsidRDefault="009B0E14">
      <w:pPr>
        <w:pStyle w:val="BodyText"/>
        <w:rPr>
          <w:rFonts w:ascii="Times New Roman"/>
          <w:sz w:val="20"/>
        </w:rPr>
      </w:pPr>
    </w:p>
    <w:p w14:paraId="1E821723" w14:textId="77777777" w:rsidR="009B0E14" w:rsidRDefault="009B0E14">
      <w:pPr>
        <w:pStyle w:val="BodyText"/>
        <w:rPr>
          <w:rFonts w:ascii="Times New Roman"/>
          <w:sz w:val="20"/>
        </w:rPr>
      </w:pPr>
    </w:p>
    <w:p w14:paraId="7FBE5D39" w14:textId="77777777" w:rsidR="009B0E14" w:rsidRDefault="009B0E14">
      <w:pPr>
        <w:pStyle w:val="BodyText"/>
        <w:rPr>
          <w:rFonts w:ascii="Times New Roman"/>
          <w:sz w:val="20"/>
        </w:rPr>
      </w:pPr>
    </w:p>
    <w:p w14:paraId="450B46CC" w14:textId="77777777" w:rsidR="009B0E14" w:rsidRDefault="009B0E14">
      <w:pPr>
        <w:pStyle w:val="BodyText"/>
        <w:rPr>
          <w:rFonts w:ascii="Times New Roman"/>
          <w:sz w:val="20"/>
        </w:rPr>
      </w:pPr>
    </w:p>
    <w:p w14:paraId="5CA7D9F2" w14:textId="77777777" w:rsidR="009B0E14" w:rsidRDefault="009B0E14">
      <w:pPr>
        <w:pStyle w:val="BodyText"/>
        <w:rPr>
          <w:rFonts w:ascii="Times New Roman"/>
          <w:sz w:val="20"/>
        </w:rPr>
      </w:pPr>
    </w:p>
    <w:p w14:paraId="2E6110F3" w14:textId="77777777" w:rsidR="009B0E14" w:rsidRDefault="009B0E14">
      <w:pPr>
        <w:pStyle w:val="BodyText"/>
        <w:rPr>
          <w:rFonts w:ascii="Times New Roman"/>
          <w:sz w:val="20"/>
        </w:rPr>
      </w:pPr>
    </w:p>
    <w:p w14:paraId="5CD413AA" w14:textId="77777777" w:rsidR="009B0E14" w:rsidRDefault="009B0E14">
      <w:pPr>
        <w:pStyle w:val="BodyText"/>
        <w:rPr>
          <w:rFonts w:ascii="Times New Roman"/>
          <w:sz w:val="20"/>
        </w:rPr>
      </w:pPr>
    </w:p>
    <w:p w14:paraId="4F035558" w14:textId="77777777" w:rsidR="009B0E14" w:rsidRDefault="009B0E14">
      <w:pPr>
        <w:pStyle w:val="BodyText"/>
        <w:rPr>
          <w:rFonts w:ascii="Times New Roman"/>
          <w:sz w:val="20"/>
        </w:rPr>
      </w:pPr>
    </w:p>
    <w:p w14:paraId="4DEE0316" w14:textId="77777777" w:rsidR="009B0E14" w:rsidRDefault="009B0E14">
      <w:pPr>
        <w:pStyle w:val="BodyText"/>
        <w:rPr>
          <w:rFonts w:ascii="Times New Roman"/>
          <w:sz w:val="20"/>
        </w:rPr>
      </w:pPr>
    </w:p>
    <w:p w14:paraId="3EF92EF8" w14:textId="77777777" w:rsidR="009B0E14" w:rsidRDefault="009B0E14">
      <w:pPr>
        <w:pStyle w:val="BodyText"/>
        <w:rPr>
          <w:rFonts w:ascii="Times New Roman"/>
          <w:sz w:val="20"/>
        </w:rPr>
      </w:pPr>
    </w:p>
    <w:p w14:paraId="788BC0F9" w14:textId="77777777" w:rsidR="009B0E14" w:rsidRDefault="009B0E14">
      <w:pPr>
        <w:pStyle w:val="BodyText"/>
        <w:rPr>
          <w:rFonts w:ascii="Times New Roman"/>
          <w:sz w:val="20"/>
        </w:rPr>
      </w:pPr>
    </w:p>
    <w:p w14:paraId="24770B57" w14:textId="77777777" w:rsidR="009B0E14" w:rsidRDefault="009B0E14">
      <w:pPr>
        <w:pStyle w:val="BodyText"/>
        <w:rPr>
          <w:rFonts w:ascii="Times New Roman"/>
          <w:sz w:val="20"/>
        </w:rPr>
      </w:pPr>
    </w:p>
    <w:p w14:paraId="05FADE41" w14:textId="77777777" w:rsidR="009B0E14" w:rsidRDefault="009B0E14">
      <w:pPr>
        <w:pStyle w:val="BodyText"/>
        <w:rPr>
          <w:rFonts w:ascii="Times New Roman"/>
          <w:sz w:val="20"/>
        </w:rPr>
      </w:pPr>
    </w:p>
    <w:p w14:paraId="042D0855" w14:textId="77777777" w:rsidR="009B0E14" w:rsidRDefault="009B0E14">
      <w:pPr>
        <w:pStyle w:val="BodyText"/>
        <w:rPr>
          <w:rFonts w:ascii="Times New Roman"/>
          <w:sz w:val="20"/>
        </w:rPr>
      </w:pPr>
    </w:p>
    <w:p w14:paraId="4EA55881" w14:textId="77777777" w:rsidR="009B0E14" w:rsidRDefault="005A0558">
      <w:pPr>
        <w:tabs>
          <w:tab w:val="left" w:pos="2565"/>
        </w:tabs>
        <w:spacing w:before="246"/>
        <w:ind w:right="506"/>
        <w:jc w:val="right"/>
        <w:rPr>
          <w:rFonts w:ascii="Arial"/>
          <w:b/>
          <w:sz w:val="32"/>
        </w:rPr>
      </w:pPr>
      <w:r>
        <w:rPr>
          <w:rFonts w:ascii="Arial"/>
          <w:b/>
          <w:w w:val="99"/>
          <w:sz w:val="32"/>
          <w:shd w:val="clear" w:color="auto" w:fill="FFFFFF"/>
        </w:rPr>
        <w:t xml:space="preserve"> </w:t>
      </w:r>
      <w:r>
        <w:rPr>
          <w:rFonts w:ascii="Arial"/>
          <w:b/>
          <w:spacing w:val="-24"/>
          <w:sz w:val="32"/>
          <w:shd w:val="clear" w:color="auto" w:fill="FFFFFF"/>
        </w:rPr>
        <w:t xml:space="preserve"> </w:t>
      </w:r>
      <w:r>
        <w:rPr>
          <w:rFonts w:ascii="Arial"/>
          <w:b/>
          <w:sz w:val="32"/>
          <w:shd w:val="clear" w:color="auto" w:fill="FFFFFF"/>
        </w:rPr>
        <w:t>February</w:t>
      </w:r>
      <w:r>
        <w:rPr>
          <w:rFonts w:ascii="Arial"/>
          <w:b/>
          <w:spacing w:val="-7"/>
          <w:sz w:val="32"/>
          <w:shd w:val="clear" w:color="auto" w:fill="FFFFFF"/>
        </w:rPr>
        <w:t xml:space="preserve"> </w:t>
      </w:r>
      <w:r>
        <w:rPr>
          <w:rFonts w:ascii="Arial"/>
          <w:b/>
          <w:sz w:val="32"/>
          <w:shd w:val="clear" w:color="auto" w:fill="FFFFFF"/>
        </w:rPr>
        <w:t>2013</w:t>
      </w:r>
      <w:r>
        <w:rPr>
          <w:rFonts w:ascii="Arial"/>
          <w:b/>
          <w:sz w:val="32"/>
          <w:shd w:val="clear" w:color="auto" w:fill="FFFFFF"/>
        </w:rPr>
        <w:tab/>
      </w:r>
    </w:p>
    <w:p w14:paraId="38412C79" w14:textId="77777777" w:rsidR="009B0E14" w:rsidRDefault="009B0E14">
      <w:pPr>
        <w:jc w:val="right"/>
        <w:rPr>
          <w:rFonts w:ascii="Arial"/>
          <w:sz w:val="32"/>
        </w:rPr>
        <w:sectPr w:rsidR="009B0E14">
          <w:type w:val="continuous"/>
          <w:pgSz w:w="11900" w:h="16840"/>
          <w:pgMar w:top="1600" w:right="220" w:bottom="280" w:left="260" w:header="720" w:footer="720" w:gutter="0"/>
          <w:cols w:space="720"/>
        </w:sectPr>
      </w:pPr>
    </w:p>
    <w:p w14:paraId="3753EF1B" w14:textId="77777777" w:rsidR="009B0E14" w:rsidRDefault="009B0E14">
      <w:pPr>
        <w:pStyle w:val="BodyText"/>
        <w:spacing w:before="4"/>
        <w:rPr>
          <w:rFonts w:ascii="Arial"/>
          <w:b/>
          <w:sz w:val="17"/>
        </w:rPr>
      </w:pPr>
    </w:p>
    <w:p w14:paraId="2A08ADC9" w14:textId="77777777" w:rsidR="009B0E14" w:rsidRDefault="009B0E14">
      <w:pPr>
        <w:rPr>
          <w:rFonts w:ascii="Arial"/>
          <w:sz w:val="17"/>
        </w:rPr>
        <w:sectPr w:rsidR="009B0E14">
          <w:pgSz w:w="11900" w:h="16840"/>
          <w:pgMar w:top="1600" w:right="220" w:bottom="280" w:left="260" w:header="720" w:footer="720" w:gutter="0"/>
          <w:cols w:space="720"/>
        </w:sectPr>
      </w:pPr>
    </w:p>
    <w:p w14:paraId="29FFBCBB" w14:textId="77777777" w:rsidR="009B0E14" w:rsidRDefault="005A0558">
      <w:pPr>
        <w:spacing w:before="66"/>
        <w:ind w:left="1782" w:right="1716"/>
        <w:jc w:val="center"/>
        <w:rPr>
          <w:rFonts w:ascii="Arial"/>
          <w:b/>
          <w:sz w:val="36"/>
        </w:rPr>
      </w:pPr>
      <w:r>
        <w:rPr>
          <w:rFonts w:ascii="Arial"/>
          <w:b/>
          <w:sz w:val="36"/>
        </w:rPr>
        <w:lastRenderedPageBreak/>
        <w:t>Ashfield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District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Council</w:t>
      </w:r>
    </w:p>
    <w:p w14:paraId="52F81B10" w14:textId="77777777" w:rsidR="009B0E14" w:rsidRDefault="005A0558">
      <w:pPr>
        <w:spacing w:before="121"/>
        <w:ind w:left="2017" w:right="1716"/>
        <w:jc w:val="center"/>
        <w:rPr>
          <w:rFonts w:ascii="Arial"/>
          <w:b/>
          <w:sz w:val="36"/>
        </w:rPr>
      </w:pPr>
      <w:r>
        <w:rPr>
          <w:rFonts w:ascii="Arial"/>
          <w:b/>
          <w:sz w:val="36"/>
        </w:rPr>
        <w:t>Criteria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for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Local</w:t>
      </w:r>
      <w:r>
        <w:rPr>
          <w:rFonts w:ascii="Arial"/>
          <w:b/>
          <w:spacing w:val="-2"/>
          <w:sz w:val="36"/>
        </w:rPr>
        <w:t xml:space="preserve"> </w:t>
      </w:r>
      <w:r>
        <w:rPr>
          <w:rFonts w:ascii="Arial"/>
          <w:b/>
          <w:sz w:val="36"/>
        </w:rPr>
        <w:t>Heritage Asset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Designation</w:t>
      </w:r>
    </w:p>
    <w:p w14:paraId="13331972" w14:textId="77777777" w:rsidR="009B0E14" w:rsidRDefault="009B0E14">
      <w:pPr>
        <w:pStyle w:val="BodyText"/>
        <w:spacing w:before="9"/>
        <w:rPr>
          <w:rFonts w:ascii="Arial"/>
          <w:b/>
          <w:sz w:val="38"/>
        </w:rPr>
      </w:pPr>
    </w:p>
    <w:p w14:paraId="2A63DBB8" w14:textId="77777777" w:rsidR="009B0E14" w:rsidRDefault="005A0558">
      <w:pPr>
        <w:ind w:left="1778" w:right="1716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  <w:u w:val="thick"/>
        </w:rPr>
        <w:t>Contents</w:t>
      </w:r>
    </w:p>
    <w:p w14:paraId="53F0E940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5C311A0F" w14:textId="77777777" w:rsidR="009B0E14" w:rsidRDefault="009B0E14">
      <w:pPr>
        <w:pStyle w:val="BodyText"/>
        <w:spacing w:before="9"/>
        <w:rPr>
          <w:rFonts w:ascii="Arial"/>
          <w:b/>
          <w:sz w:val="22"/>
        </w:rPr>
      </w:pPr>
    </w:p>
    <w:p w14:paraId="62C19B2C" w14:textId="77777777" w:rsidR="009B0E14" w:rsidRDefault="005A0558">
      <w:pPr>
        <w:pStyle w:val="Heading1"/>
        <w:tabs>
          <w:tab w:val="left" w:pos="2977"/>
        </w:tabs>
        <w:spacing w:before="93"/>
        <w:ind w:left="1537"/>
      </w:pPr>
      <w:r>
        <w:t>Section</w:t>
      </w:r>
      <w:r>
        <w:rPr>
          <w:spacing w:val="-1"/>
        </w:rPr>
        <w:t xml:space="preserve"> </w:t>
      </w:r>
      <w:r>
        <w:t>1:</w:t>
      </w:r>
      <w:r>
        <w:tab/>
        <w:t>Preface</w:t>
      </w:r>
    </w:p>
    <w:p w14:paraId="386ACC23" w14:textId="77777777" w:rsidR="009B0E14" w:rsidRDefault="009B0E14">
      <w:pPr>
        <w:pStyle w:val="BodyText"/>
        <w:spacing w:before="11"/>
        <w:rPr>
          <w:rFonts w:ascii="Arial"/>
          <w:b/>
          <w:sz w:val="23"/>
        </w:rPr>
      </w:pPr>
    </w:p>
    <w:p w14:paraId="74263CCB" w14:textId="77777777" w:rsidR="009B0E14" w:rsidRDefault="005A0558">
      <w:pPr>
        <w:tabs>
          <w:tab w:val="left" w:pos="2977"/>
        </w:tabs>
        <w:ind w:left="1537"/>
        <w:rPr>
          <w:rFonts w:ascii="Arial"/>
          <w:b/>
          <w:sz w:val="24"/>
        </w:rPr>
      </w:pPr>
      <w:r>
        <w:rPr>
          <w:rFonts w:ascii="Arial"/>
          <w:b/>
          <w:sz w:val="24"/>
        </w:rPr>
        <w:t>Section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2:</w:t>
      </w:r>
      <w:r>
        <w:rPr>
          <w:rFonts w:ascii="Arial"/>
          <w:b/>
          <w:sz w:val="24"/>
        </w:rPr>
        <w:tab/>
        <w:t>Introduction</w:t>
      </w:r>
    </w:p>
    <w:p w14:paraId="79F72F07" w14:textId="77777777" w:rsidR="009B0E14" w:rsidRDefault="009B0E14">
      <w:pPr>
        <w:pStyle w:val="BodyText"/>
        <w:rPr>
          <w:rFonts w:ascii="Arial"/>
          <w:b/>
        </w:rPr>
      </w:pPr>
    </w:p>
    <w:p w14:paraId="1AD42657" w14:textId="77777777" w:rsidR="009B0E14" w:rsidRDefault="005A0558">
      <w:pPr>
        <w:pStyle w:val="Heading1"/>
        <w:tabs>
          <w:tab w:val="left" w:pos="2977"/>
        </w:tabs>
        <w:ind w:left="1537"/>
      </w:pPr>
      <w:r>
        <w:t>Section</w:t>
      </w:r>
      <w:r>
        <w:rPr>
          <w:spacing w:val="-1"/>
        </w:rPr>
        <w:t xml:space="preserve"> </w:t>
      </w:r>
      <w:r>
        <w:t>3:</w:t>
      </w:r>
      <w:r>
        <w:tab/>
      </w:r>
      <w:r>
        <w:t>Relevant</w:t>
      </w:r>
      <w:r>
        <w:rPr>
          <w:spacing w:val="-5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Policies</w:t>
      </w:r>
    </w:p>
    <w:p w14:paraId="57CFA8C0" w14:textId="77777777" w:rsidR="009B0E14" w:rsidRDefault="005A0558">
      <w:pPr>
        <w:pStyle w:val="BodyText"/>
        <w:tabs>
          <w:tab w:val="left" w:pos="3697"/>
        </w:tabs>
        <w:ind w:left="2977"/>
      </w:pPr>
      <w:r>
        <w:t>3.1</w:t>
      </w:r>
      <w:r>
        <w:tab/>
        <w:t>National</w:t>
      </w:r>
      <w:r>
        <w:rPr>
          <w:spacing w:val="-4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Policy</w:t>
      </w:r>
      <w:r>
        <w:rPr>
          <w:spacing w:val="-3"/>
        </w:rPr>
        <w:t xml:space="preserve"> </w:t>
      </w:r>
      <w:r>
        <w:t>Framework (2012)</w:t>
      </w:r>
    </w:p>
    <w:p w14:paraId="5489C316" w14:textId="77777777" w:rsidR="009B0E14" w:rsidRDefault="005A0558">
      <w:pPr>
        <w:pStyle w:val="BodyText"/>
        <w:tabs>
          <w:tab w:val="left" w:pos="3697"/>
        </w:tabs>
        <w:ind w:left="2977"/>
      </w:pPr>
      <w:r>
        <w:t>3.5</w:t>
      </w:r>
      <w:r>
        <w:tab/>
        <w:t>Emerging</w:t>
      </w:r>
      <w:r>
        <w:rPr>
          <w:spacing w:val="-2"/>
        </w:rPr>
        <w:t xml:space="preserve"> </w:t>
      </w:r>
      <w:r>
        <w:t>Ashfield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Plan</w:t>
      </w:r>
    </w:p>
    <w:p w14:paraId="440E0E11" w14:textId="77777777" w:rsidR="009B0E14" w:rsidRDefault="009B0E14">
      <w:pPr>
        <w:pStyle w:val="BodyText"/>
        <w:spacing w:before="8"/>
      </w:pPr>
    </w:p>
    <w:tbl>
      <w:tblPr>
        <w:tblW w:w="0" w:type="auto"/>
        <w:tblInd w:w="14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4"/>
        <w:gridCol w:w="808"/>
        <w:gridCol w:w="5672"/>
      </w:tblGrid>
      <w:tr w:rsidR="009B0E14" w14:paraId="421AEA9D" w14:textId="77777777">
        <w:trPr>
          <w:trHeight w:val="272"/>
        </w:trPr>
        <w:tc>
          <w:tcPr>
            <w:tcW w:w="1344" w:type="dxa"/>
          </w:tcPr>
          <w:p w14:paraId="6A3E6B4E" w14:textId="77777777" w:rsidR="009B0E14" w:rsidRDefault="005A0558">
            <w:pPr>
              <w:pStyle w:val="TableParagraph"/>
              <w:spacing w:line="252" w:lineRule="exact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Section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4:</w:t>
            </w:r>
          </w:p>
        </w:tc>
        <w:tc>
          <w:tcPr>
            <w:tcW w:w="808" w:type="dxa"/>
          </w:tcPr>
          <w:p w14:paraId="77A773F6" w14:textId="77777777" w:rsidR="009B0E14" w:rsidRDefault="005A0558">
            <w:pPr>
              <w:pStyle w:val="TableParagraph"/>
              <w:spacing w:line="252" w:lineRule="exact"/>
              <w:ind w:left="14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Local</w:t>
            </w:r>
          </w:p>
        </w:tc>
        <w:tc>
          <w:tcPr>
            <w:tcW w:w="5672" w:type="dxa"/>
          </w:tcPr>
          <w:p w14:paraId="6E18A265" w14:textId="77777777" w:rsidR="009B0E14" w:rsidRDefault="005A0558">
            <w:pPr>
              <w:pStyle w:val="TableParagraph"/>
              <w:spacing w:line="252" w:lineRule="exact"/>
              <w:ind w:left="3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Heritage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Assets</w:t>
            </w:r>
          </w:p>
        </w:tc>
      </w:tr>
      <w:tr w:rsidR="009B0E14" w14:paraId="2D3BF2D3" w14:textId="77777777">
        <w:trPr>
          <w:trHeight w:val="275"/>
        </w:trPr>
        <w:tc>
          <w:tcPr>
            <w:tcW w:w="1344" w:type="dxa"/>
          </w:tcPr>
          <w:p w14:paraId="1DA74E7F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8" w:type="dxa"/>
          </w:tcPr>
          <w:p w14:paraId="367B2039" w14:textId="77777777" w:rsidR="009B0E14" w:rsidRDefault="005A0558">
            <w:pPr>
              <w:pStyle w:val="TableParagraph"/>
              <w:spacing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5672" w:type="dxa"/>
          </w:tcPr>
          <w:p w14:paraId="2C900C7D" w14:textId="77777777" w:rsidR="009B0E14" w:rsidRDefault="005A055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Heritage Asset?</w:t>
            </w:r>
          </w:p>
        </w:tc>
      </w:tr>
      <w:tr w:rsidR="009B0E14" w14:paraId="7F8C6E6F" w14:textId="77777777">
        <w:trPr>
          <w:trHeight w:val="275"/>
        </w:trPr>
        <w:tc>
          <w:tcPr>
            <w:tcW w:w="1344" w:type="dxa"/>
          </w:tcPr>
          <w:p w14:paraId="6FDF5334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8" w:type="dxa"/>
          </w:tcPr>
          <w:p w14:paraId="6587E7D3" w14:textId="77777777" w:rsidR="009B0E14" w:rsidRDefault="005A0558">
            <w:pPr>
              <w:pStyle w:val="TableParagraph"/>
              <w:spacing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4.5</w:t>
            </w:r>
          </w:p>
        </w:tc>
        <w:tc>
          <w:tcPr>
            <w:tcW w:w="5672" w:type="dxa"/>
          </w:tcPr>
          <w:p w14:paraId="29D58643" w14:textId="77777777" w:rsidR="009B0E14" w:rsidRDefault="005A055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Heritage Asset List?</w:t>
            </w:r>
          </w:p>
        </w:tc>
      </w:tr>
      <w:tr w:rsidR="009B0E14" w14:paraId="123D4723" w14:textId="77777777">
        <w:trPr>
          <w:trHeight w:val="275"/>
        </w:trPr>
        <w:tc>
          <w:tcPr>
            <w:tcW w:w="1344" w:type="dxa"/>
          </w:tcPr>
          <w:p w14:paraId="49759E12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8" w:type="dxa"/>
          </w:tcPr>
          <w:p w14:paraId="403DFB38" w14:textId="77777777" w:rsidR="009B0E14" w:rsidRDefault="005A0558">
            <w:pPr>
              <w:pStyle w:val="TableParagraph"/>
              <w:spacing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4.8</w:t>
            </w:r>
          </w:p>
        </w:tc>
        <w:tc>
          <w:tcPr>
            <w:tcW w:w="5672" w:type="dxa"/>
          </w:tcPr>
          <w:p w14:paraId="24DB75A7" w14:textId="77777777" w:rsidR="009B0E14" w:rsidRDefault="005A055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How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 when 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Heritage Assets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identified?</w:t>
            </w:r>
          </w:p>
        </w:tc>
      </w:tr>
      <w:tr w:rsidR="009B0E14" w14:paraId="3AC415F2" w14:textId="77777777">
        <w:trPr>
          <w:trHeight w:val="548"/>
        </w:trPr>
        <w:tc>
          <w:tcPr>
            <w:tcW w:w="1344" w:type="dxa"/>
          </w:tcPr>
          <w:p w14:paraId="53DEB76C" w14:textId="77777777" w:rsidR="009B0E14" w:rsidRDefault="009B0E1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808" w:type="dxa"/>
          </w:tcPr>
          <w:p w14:paraId="222F7C6F" w14:textId="77777777" w:rsidR="009B0E14" w:rsidRDefault="005A0558">
            <w:pPr>
              <w:pStyle w:val="TableParagraph"/>
              <w:spacing w:line="272" w:lineRule="exact"/>
              <w:ind w:left="145"/>
              <w:rPr>
                <w:sz w:val="24"/>
              </w:rPr>
            </w:pPr>
            <w:r>
              <w:rPr>
                <w:sz w:val="24"/>
              </w:rPr>
              <w:t>4.9</w:t>
            </w:r>
          </w:p>
        </w:tc>
        <w:tc>
          <w:tcPr>
            <w:tcW w:w="5672" w:type="dxa"/>
          </w:tcPr>
          <w:p w14:paraId="12C56BC5" w14:textId="77777777" w:rsidR="009B0E14" w:rsidRDefault="005A0558">
            <w:pPr>
              <w:pStyle w:val="TableParagraph"/>
              <w:spacing w:line="276" w:lineRule="exact"/>
              <w:ind w:left="57" w:right="58"/>
              <w:rPr>
                <w:sz w:val="24"/>
              </w:rPr>
            </w:pPr>
            <w:r>
              <w:rPr>
                <w:sz w:val="24"/>
              </w:rPr>
              <w:t>What does it mean if a building or structure is on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Heritage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List?</w:t>
            </w:r>
          </w:p>
        </w:tc>
      </w:tr>
      <w:tr w:rsidR="009B0E14" w14:paraId="423AA189" w14:textId="77777777">
        <w:trPr>
          <w:trHeight w:val="551"/>
        </w:trPr>
        <w:tc>
          <w:tcPr>
            <w:tcW w:w="1344" w:type="dxa"/>
          </w:tcPr>
          <w:p w14:paraId="0F8AB34B" w14:textId="77777777" w:rsidR="009B0E14" w:rsidRDefault="009B0E14">
            <w:pPr>
              <w:pStyle w:val="TableParagraph"/>
              <w:spacing w:before="7"/>
              <w:rPr>
                <w:sz w:val="23"/>
              </w:rPr>
            </w:pPr>
          </w:p>
          <w:p w14:paraId="570CF792" w14:textId="77777777" w:rsidR="009B0E14" w:rsidRDefault="005A0558">
            <w:pPr>
              <w:pStyle w:val="TableParagraph"/>
              <w:spacing w:line="260" w:lineRule="exact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Section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5:</w:t>
            </w:r>
          </w:p>
        </w:tc>
        <w:tc>
          <w:tcPr>
            <w:tcW w:w="808" w:type="dxa"/>
          </w:tcPr>
          <w:p w14:paraId="27828624" w14:textId="77777777" w:rsidR="009B0E14" w:rsidRDefault="009B0E14">
            <w:pPr>
              <w:pStyle w:val="TableParagraph"/>
              <w:spacing w:before="7"/>
              <w:rPr>
                <w:sz w:val="23"/>
              </w:rPr>
            </w:pPr>
          </w:p>
          <w:p w14:paraId="5560CE58" w14:textId="77777777" w:rsidR="009B0E14" w:rsidRDefault="005A0558">
            <w:pPr>
              <w:pStyle w:val="TableParagraph"/>
              <w:spacing w:line="260" w:lineRule="exact"/>
              <w:ind w:left="14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Local</w:t>
            </w:r>
          </w:p>
        </w:tc>
        <w:tc>
          <w:tcPr>
            <w:tcW w:w="5672" w:type="dxa"/>
          </w:tcPr>
          <w:p w14:paraId="7DD8F9CE" w14:textId="77777777" w:rsidR="009B0E14" w:rsidRDefault="009B0E14">
            <w:pPr>
              <w:pStyle w:val="TableParagraph"/>
              <w:spacing w:before="7"/>
              <w:rPr>
                <w:sz w:val="23"/>
              </w:rPr>
            </w:pPr>
          </w:p>
          <w:p w14:paraId="07F44D00" w14:textId="77777777" w:rsidR="009B0E14" w:rsidRDefault="005A0558">
            <w:pPr>
              <w:pStyle w:val="TableParagraph"/>
              <w:spacing w:line="260" w:lineRule="exact"/>
              <w:ind w:left="3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Historic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Distinctiveness</w:t>
            </w:r>
          </w:p>
        </w:tc>
      </w:tr>
      <w:tr w:rsidR="009B0E14" w14:paraId="4225606D" w14:textId="77777777">
        <w:trPr>
          <w:trHeight w:val="275"/>
        </w:trPr>
        <w:tc>
          <w:tcPr>
            <w:tcW w:w="1344" w:type="dxa"/>
          </w:tcPr>
          <w:p w14:paraId="5E53E8DF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8" w:type="dxa"/>
          </w:tcPr>
          <w:p w14:paraId="5419A6A0" w14:textId="77777777" w:rsidR="009B0E14" w:rsidRDefault="005A0558">
            <w:pPr>
              <w:pStyle w:val="TableParagraph"/>
              <w:spacing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5672" w:type="dxa"/>
          </w:tcPr>
          <w:p w14:paraId="771A2C60" w14:textId="77777777" w:rsidR="009B0E14" w:rsidRDefault="005A055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The Colliery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Industry</w:t>
            </w:r>
          </w:p>
        </w:tc>
      </w:tr>
      <w:tr w:rsidR="009B0E14" w14:paraId="71336EF1" w14:textId="77777777">
        <w:trPr>
          <w:trHeight w:val="275"/>
        </w:trPr>
        <w:tc>
          <w:tcPr>
            <w:tcW w:w="1344" w:type="dxa"/>
          </w:tcPr>
          <w:p w14:paraId="2EF111B0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8" w:type="dxa"/>
          </w:tcPr>
          <w:p w14:paraId="7140497A" w14:textId="77777777" w:rsidR="009B0E14" w:rsidRDefault="005A0558">
            <w:pPr>
              <w:pStyle w:val="TableParagraph"/>
              <w:spacing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5.2</w:t>
            </w:r>
          </w:p>
        </w:tc>
        <w:tc>
          <w:tcPr>
            <w:tcW w:w="5672" w:type="dxa"/>
          </w:tcPr>
          <w:p w14:paraId="4A4FC488" w14:textId="77777777" w:rsidR="009B0E14" w:rsidRDefault="005A055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Textile Industry</w:t>
            </w:r>
          </w:p>
        </w:tc>
      </w:tr>
      <w:tr w:rsidR="009B0E14" w14:paraId="6E7DF06F" w14:textId="77777777">
        <w:trPr>
          <w:trHeight w:val="275"/>
        </w:trPr>
        <w:tc>
          <w:tcPr>
            <w:tcW w:w="1344" w:type="dxa"/>
          </w:tcPr>
          <w:p w14:paraId="5D341613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8" w:type="dxa"/>
          </w:tcPr>
          <w:p w14:paraId="323FC0ED" w14:textId="77777777" w:rsidR="009B0E14" w:rsidRDefault="005A0558">
            <w:pPr>
              <w:pStyle w:val="TableParagraph"/>
              <w:spacing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5.3</w:t>
            </w:r>
          </w:p>
        </w:tc>
        <w:tc>
          <w:tcPr>
            <w:tcW w:w="5672" w:type="dxa"/>
          </w:tcPr>
          <w:p w14:paraId="52D91EC3" w14:textId="77777777" w:rsidR="009B0E14" w:rsidRDefault="005A055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Medieval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Landscape</w:t>
            </w:r>
          </w:p>
        </w:tc>
      </w:tr>
      <w:tr w:rsidR="009B0E14" w14:paraId="67E0AC08" w14:textId="77777777">
        <w:trPr>
          <w:trHeight w:val="272"/>
        </w:trPr>
        <w:tc>
          <w:tcPr>
            <w:tcW w:w="1344" w:type="dxa"/>
          </w:tcPr>
          <w:p w14:paraId="707DCB1B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08" w:type="dxa"/>
          </w:tcPr>
          <w:p w14:paraId="24E5C385" w14:textId="77777777" w:rsidR="009B0E14" w:rsidRDefault="005A0558">
            <w:pPr>
              <w:pStyle w:val="TableParagraph"/>
              <w:spacing w:line="252" w:lineRule="exact"/>
              <w:ind w:left="145"/>
              <w:rPr>
                <w:sz w:val="24"/>
              </w:rPr>
            </w:pPr>
            <w:r>
              <w:rPr>
                <w:sz w:val="24"/>
              </w:rPr>
              <w:t>5.4</w:t>
            </w:r>
          </w:p>
        </w:tc>
        <w:tc>
          <w:tcPr>
            <w:tcW w:w="5672" w:type="dxa"/>
          </w:tcPr>
          <w:p w14:paraId="1D8A90C6" w14:textId="77777777" w:rsidR="009B0E14" w:rsidRDefault="005A0558">
            <w:pPr>
              <w:pStyle w:val="TableParagraph"/>
              <w:spacing w:line="252" w:lineRule="exact"/>
              <w:ind w:left="57"/>
              <w:rPr>
                <w:sz w:val="24"/>
              </w:rPr>
            </w:pPr>
            <w:r>
              <w:rPr>
                <w:sz w:val="24"/>
              </w:rPr>
              <w:t>Vernacular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Architectural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Traditions</w:t>
            </w:r>
          </w:p>
        </w:tc>
      </w:tr>
    </w:tbl>
    <w:p w14:paraId="3134A046" w14:textId="77777777" w:rsidR="009B0E14" w:rsidRDefault="009B0E14">
      <w:pPr>
        <w:pStyle w:val="BodyText"/>
      </w:pPr>
    </w:p>
    <w:p w14:paraId="4AF57073" w14:textId="77777777" w:rsidR="009B0E14" w:rsidRDefault="005A0558">
      <w:pPr>
        <w:pStyle w:val="Heading1"/>
        <w:tabs>
          <w:tab w:val="left" w:pos="2977"/>
        </w:tabs>
        <w:ind w:left="2977" w:right="3289" w:hanging="1440"/>
      </w:pPr>
      <w:r>
        <w:t>Section</w:t>
      </w:r>
      <w:r>
        <w:rPr>
          <w:spacing w:val="-1"/>
        </w:rPr>
        <w:t xml:space="preserve"> </w:t>
      </w:r>
      <w:r>
        <w:t>6:</w:t>
      </w:r>
      <w:r>
        <w:tab/>
        <w:t>Criteria for identifying a Local Heritage Asset</w:t>
      </w:r>
      <w:r>
        <w:rPr>
          <w:spacing w:val="-64"/>
        </w:rPr>
        <w:t xml:space="preserve"> </w:t>
      </w:r>
      <w:r>
        <w:t>ELEMENTS OF INTEREST</w:t>
      </w:r>
    </w:p>
    <w:p w14:paraId="44E7CF82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Historic</w:t>
      </w:r>
      <w:r>
        <w:rPr>
          <w:spacing w:val="-2"/>
          <w:sz w:val="24"/>
        </w:rPr>
        <w:t xml:space="preserve"> </w:t>
      </w:r>
      <w:r>
        <w:rPr>
          <w:sz w:val="24"/>
        </w:rPr>
        <w:t>interest</w:t>
      </w:r>
    </w:p>
    <w:p w14:paraId="0C107F01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Archaeological</w:t>
      </w:r>
      <w:r>
        <w:rPr>
          <w:spacing w:val="-2"/>
          <w:sz w:val="24"/>
        </w:rPr>
        <w:t xml:space="preserve"> </w:t>
      </w:r>
      <w:r>
        <w:rPr>
          <w:sz w:val="24"/>
        </w:rPr>
        <w:t>interest</w:t>
      </w:r>
    </w:p>
    <w:p w14:paraId="6FE4F57E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Architectural</w:t>
      </w:r>
      <w:r>
        <w:rPr>
          <w:spacing w:val="-1"/>
          <w:sz w:val="24"/>
        </w:rPr>
        <w:t xml:space="preserve"> </w:t>
      </w:r>
      <w:r>
        <w:rPr>
          <w:sz w:val="24"/>
        </w:rPr>
        <w:t>interest</w:t>
      </w:r>
    </w:p>
    <w:p w14:paraId="3DAAE274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Artistic</w:t>
      </w:r>
      <w:r>
        <w:rPr>
          <w:spacing w:val="-2"/>
          <w:sz w:val="24"/>
        </w:rPr>
        <w:t xml:space="preserve"> </w:t>
      </w:r>
      <w:r>
        <w:rPr>
          <w:sz w:val="24"/>
        </w:rPr>
        <w:t>interest</w:t>
      </w:r>
    </w:p>
    <w:p w14:paraId="5FBE4365" w14:textId="77777777" w:rsidR="009B0E14" w:rsidRDefault="009B0E14">
      <w:pPr>
        <w:pStyle w:val="BodyText"/>
        <w:spacing w:before="2"/>
        <w:rPr>
          <w:sz w:val="28"/>
        </w:rPr>
      </w:pPr>
    </w:p>
    <w:p w14:paraId="212C6FEE" w14:textId="77777777" w:rsidR="009B0E14" w:rsidRDefault="005A0558">
      <w:pPr>
        <w:pStyle w:val="Heading1"/>
        <w:ind w:left="2977"/>
      </w:pPr>
      <w:r>
        <w:t>ELEMENTS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SIGNIFICANCE</w:t>
      </w:r>
    </w:p>
    <w:p w14:paraId="40CEC910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Measuring</w:t>
      </w:r>
      <w:r>
        <w:rPr>
          <w:spacing w:val="-4"/>
          <w:sz w:val="24"/>
        </w:rPr>
        <w:t xml:space="preserve"> </w:t>
      </w:r>
      <w:r>
        <w:rPr>
          <w:sz w:val="24"/>
        </w:rPr>
        <w:t>significance:</w:t>
      </w:r>
      <w:r>
        <w:rPr>
          <w:spacing w:val="-1"/>
          <w:sz w:val="24"/>
        </w:rPr>
        <w:t xml:space="preserve"> </w:t>
      </w:r>
      <w:r>
        <w:rPr>
          <w:sz w:val="24"/>
        </w:rPr>
        <w:t>Rarity</w:t>
      </w:r>
    </w:p>
    <w:p w14:paraId="58044F37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Measuring</w:t>
      </w:r>
      <w:r>
        <w:rPr>
          <w:spacing w:val="-4"/>
          <w:sz w:val="24"/>
        </w:rPr>
        <w:t xml:space="preserve"> </w:t>
      </w:r>
      <w:r>
        <w:rPr>
          <w:sz w:val="24"/>
        </w:rPr>
        <w:t>significance:</w:t>
      </w:r>
      <w:r>
        <w:rPr>
          <w:spacing w:val="-3"/>
          <w:sz w:val="24"/>
        </w:rPr>
        <w:t xml:space="preserve"> </w:t>
      </w:r>
      <w:r>
        <w:rPr>
          <w:sz w:val="24"/>
        </w:rPr>
        <w:t>Representativeness</w:t>
      </w:r>
    </w:p>
    <w:p w14:paraId="385FDA1B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Measuring</w:t>
      </w:r>
      <w:r>
        <w:rPr>
          <w:spacing w:val="-3"/>
          <w:sz w:val="24"/>
        </w:rPr>
        <w:t xml:space="preserve"> </w:t>
      </w:r>
      <w:r>
        <w:rPr>
          <w:sz w:val="24"/>
        </w:rPr>
        <w:t>significance: Aesthetic</w:t>
      </w:r>
      <w:r>
        <w:rPr>
          <w:spacing w:val="-3"/>
          <w:sz w:val="24"/>
        </w:rPr>
        <w:t xml:space="preserve"> </w:t>
      </w:r>
      <w:r>
        <w:rPr>
          <w:sz w:val="24"/>
        </w:rPr>
        <w:t>Appeal</w:t>
      </w:r>
    </w:p>
    <w:p w14:paraId="503F1194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Measuring</w:t>
      </w:r>
      <w:r>
        <w:rPr>
          <w:spacing w:val="-5"/>
          <w:sz w:val="24"/>
        </w:rPr>
        <w:t xml:space="preserve"> </w:t>
      </w:r>
      <w:r>
        <w:rPr>
          <w:sz w:val="24"/>
        </w:rPr>
        <w:t>significance:</w:t>
      </w:r>
      <w:r>
        <w:rPr>
          <w:spacing w:val="-2"/>
          <w:sz w:val="24"/>
        </w:rPr>
        <w:t xml:space="preserve"> </w:t>
      </w:r>
      <w:r>
        <w:rPr>
          <w:sz w:val="24"/>
        </w:rPr>
        <w:t>Integrity</w:t>
      </w:r>
    </w:p>
    <w:p w14:paraId="1E923774" w14:textId="77777777" w:rsidR="009B0E14" w:rsidRDefault="005A0558">
      <w:pPr>
        <w:pStyle w:val="ListParagraph"/>
        <w:numPr>
          <w:ilvl w:val="1"/>
          <w:numId w:val="9"/>
        </w:numPr>
        <w:tabs>
          <w:tab w:val="left" w:pos="3697"/>
          <w:tab w:val="left" w:pos="3698"/>
        </w:tabs>
        <w:spacing w:before="24"/>
        <w:ind w:hanging="721"/>
        <w:rPr>
          <w:sz w:val="24"/>
        </w:rPr>
      </w:pPr>
      <w:r>
        <w:rPr>
          <w:sz w:val="24"/>
        </w:rPr>
        <w:t>Measuring</w:t>
      </w:r>
      <w:r>
        <w:rPr>
          <w:spacing w:val="-4"/>
          <w:sz w:val="24"/>
        </w:rPr>
        <w:t xml:space="preserve"> </w:t>
      </w:r>
      <w:r>
        <w:rPr>
          <w:sz w:val="24"/>
        </w:rPr>
        <w:t>significance:</w:t>
      </w:r>
      <w:r>
        <w:rPr>
          <w:spacing w:val="-1"/>
          <w:sz w:val="24"/>
        </w:rPr>
        <w:t xml:space="preserve"> </w:t>
      </w:r>
      <w:r>
        <w:rPr>
          <w:sz w:val="24"/>
        </w:rPr>
        <w:t>Association</w:t>
      </w:r>
    </w:p>
    <w:p w14:paraId="6A662B10" w14:textId="77777777" w:rsidR="009B0E14" w:rsidRDefault="009B0E14">
      <w:pPr>
        <w:pStyle w:val="BodyText"/>
        <w:spacing w:before="8"/>
      </w:pPr>
    </w:p>
    <w:tbl>
      <w:tblPr>
        <w:tblW w:w="0" w:type="auto"/>
        <w:tblInd w:w="14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4"/>
        <w:gridCol w:w="852"/>
        <w:gridCol w:w="4081"/>
      </w:tblGrid>
      <w:tr w:rsidR="009B0E14" w14:paraId="64E62AAF" w14:textId="77777777">
        <w:trPr>
          <w:trHeight w:val="273"/>
        </w:trPr>
        <w:tc>
          <w:tcPr>
            <w:tcW w:w="1344" w:type="dxa"/>
          </w:tcPr>
          <w:p w14:paraId="6C8F016A" w14:textId="77777777" w:rsidR="009B0E14" w:rsidRDefault="005A0558">
            <w:pPr>
              <w:pStyle w:val="TableParagraph"/>
              <w:spacing w:line="253" w:lineRule="exact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Section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7:</w:t>
            </w:r>
          </w:p>
        </w:tc>
        <w:tc>
          <w:tcPr>
            <w:tcW w:w="852" w:type="dxa"/>
          </w:tcPr>
          <w:p w14:paraId="45364255" w14:textId="77777777" w:rsidR="009B0E14" w:rsidRDefault="005A0558">
            <w:pPr>
              <w:pStyle w:val="TableParagraph"/>
              <w:spacing w:line="253" w:lineRule="exact"/>
              <w:ind w:left="14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Types</w:t>
            </w:r>
          </w:p>
        </w:tc>
        <w:tc>
          <w:tcPr>
            <w:tcW w:w="4081" w:type="dxa"/>
          </w:tcPr>
          <w:p w14:paraId="4D9B9669" w14:textId="77777777" w:rsidR="009B0E14" w:rsidRDefault="005A0558">
            <w:pPr>
              <w:pStyle w:val="TableParagraph"/>
              <w:spacing w:line="253" w:lineRule="exact"/>
              <w:ind w:left="5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Local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Heritage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Assets</w:t>
            </w:r>
          </w:p>
        </w:tc>
      </w:tr>
      <w:tr w:rsidR="009B0E14" w14:paraId="0813EC3E" w14:textId="77777777">
        <w:trPr>
          <w:trHeight w:val="290"/>
        </w:trPr>
        <w:tc>
          <w:tcPr>
            <w:tcW w:w="1344" w:type="dxa"/>
          </w:tcPr>
          <w:p w14:paraId="6D007508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2" w:type="dxa"/>
          </w:tcPr>
          <w:p w14:paraId="45969E9B" w14:textId="77777777" w:rsidR="009B0E14" w:rsidRDefault="005A0558">
            <w:pPr>
              <w:pStyle w:val="TableParagraph"/>
              <w:spacing w:line="270" w:lineRule="exact"/>
              <w:ind w:left="145"/>
              <w:rPr>
                <w:sz w:val="24"/>
              </w:rPr>
            </w:pPr>
            <w:r>
              <w:rPr>
                <w:sz w:val="24"/>
              </w:rPr>
              <w:t>7.1</w:t>
            </w:r>
          </w:p>
        </w:tc>
        <w:tc>
          <w:tcPr>
            <w:tcW w:w="4081" w:type="dxa"/>
          </w:tcPr>
          <w:p w14:paraId="3E4F6CF6" w14:textId="77777777" w:rsidR="009B0E14" w:rsidRDefault="005A0558">
            <w:pPr>
              <w:pStyle w:val="TableParagraph"/>
              <w:spacing w:line="270" w:lineRule="exact"/>
              <w:ind w:left="13"/>
              <w:rPr>
                <w:sz w:val="24"/>
              </w:rPr>
            </w:pPr>
            <w:r>
              <w:rPr>
                <w:sz w:val="24"/>
              </w:rPr>
              <w:t>Building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Structures</w:t>
            </w:r>
          </w:p>
        </w:tc>
      </w:tr>
      <w:tr w:rsidR="009B0E14" w14:paraId="5029F2A6" w14:textId="77777777">
        <w:trPr>
          <w:trHeight w:val="302"/>
        </w:trPr>
        <w:tc>
          <w:tcPr>
            <w:tcW w:w="1344" w:type="dxa"/>
          </w:tcPr>
          <w:p w14:paraId="7F5AB5F3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52" w:type="dxa"/>
          </w:tcPr>
          <w:p w14:paraId="56032AA8" w14:textId="77777777" w:rsidR="009B0E14" w:rsidRDefault="005A0558">
            <w:pPr>
              <w:pStyle w:val="TableParagraph"/>
              <w:spacing w:before="9" w:line="273" w:lineRule="exact"/>
              <w:ind w:left="145"/>
              <w:rPr>
                <w:sz w:val="24"/>
              </w:rPr>
            </w:pPr>
            <w:r>
              <w:rPr>
                <w:sz w:val="24"/>
              </w:rPr>
              <w:t>7.2</w:t>
            </w:r>
          </w:p>
        </w:tc>
        <w:tc>
          <w:tcPr>
            <w:tcW w:w="4081" w:type="dxa"/>
          </w:tcPr>
          <w:p w14:paraId="528840C7" w14:textId="77777777" w:rsidR="009B0E14" w:rsidRDefault="005A0558">
            <w:pPr>
              <w:pStyle w:val="TableParagraph"/>
              <w:spacing w:before="9" w:line="273" w:lineRule="exact"/>
              <w:ind w:left="13"/>
              <w:rPr>
                <w:sz w:val="24"/>
              </w:rPr>
            </w:pPr>
            <w:r>
              <w:rPr>
                <w:sz w:val="24"/>
              </w:rPr>
              <w:t>Archaeological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Sites</w:t>
            </w:r>
          </w:p>
        </w:tc>
      </w:tr>
      <w:tr w:rsidR="009B0E14" w14:paraId="7678F58E" w14:textId="77777777">
        <w:trPr>
          <w:trHeight w:val="302"/>
        </w:trPr>
        <w:tc>
          <w:tcPr>
            <w:tcW w:w="1344" w:type="dxa"/>
          </w:tcPr>
          <w:p w14:paraId="744EBAC5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52" w:type="dxa"/>
          </w:tcPr>
          <w:p w14:paraId="0B600A0F" w14:textId="77777777" w:rsidR="009B0E14" w:rsidRDefault="005A0558">
            <w:pPr>
              <w:pStyle w:val="TableParagraph"/>
              <w:spacing w:before="9" w:line="273" w:lineRule="exact"/>
              <w:ind w:left="145"/>
              <w:rPr>
                <w:sz w:val="24"/>
              </w:rPr>
            </w:pPr>
            <w:r>
              <w:rPr>
                <w:sz w:val="24"/>
              </w:rPr>
              <w:t>7.3</w:t>
            </w:r>
          </w:p>
        </w:tc>
        <w:tc>
          <w:tcPr>
            <w:tcW w:w="4081" w:type="dxa"/>
          </w:tcPr>
          <w:p w14:paraId="7E6EA9E7" w14:textId="77777777" w:rsidR="009B0E14" w:rsidRDefault="005A0558">
            <w:pPr>
              <w:pStyle w:val="TableParagraph"/>
              <w:spacing w:before="9" w:line="273" w:lineRule="exact"/>
              <w:ind w:left="13"/>
              <w:rPr>
                <w:sz w:val="24"/>
              </w:rPr>
            </w:pPr>
            <w:r>
              <w:rPr>
                <w:sz w:val="24"/>
              </w:rPr>
              <w:t>Landscapes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Landscape Features</w:t>
            </w:r>
          </w:p>
        </w:tc>
      </w:tr>
      <w:tr w:rsidR="009B0E14" w14:paraId="29E81884" w14:textId="77777777">
        <w:trPr>
          <w:trHeight w:val="285"/>
        </w:trPr>
        <w:tc>
          <w:tcPr>
            <w:tcW w:w="1344" w:type="dxa"/>
          </w:tcPr>
          <w:p w14:paraId="1971457E" w14:textId="77777777" w:rsidR="009B0E14" w:rsidRDefault="009B0E1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2" w:type="dxa"/>
          </w:tcPr>
          <w:p w14:paraId="2983C4D2" w14:textId="77777777" w:rsidR="009B0E14" w:rsidRDefault="005A0558">
            <w:pPr>
              <w:pStyle w:val="TableParagraph"/>
              <w:spacing w:before="9" w:line="256" w:lineRule="exact"/>
              <w:ind w:left="145"/>
              <w:rPr>
                <w:sz w:val="24"/>
              </w:rPr>
            </w:pPr>
            <w:r>
              <w:rPr>
                <w:sz w:val="24"/>
              </w:rPr>
              <w:t>7.4</w:t>
            </w:r>
          </w:p>
        </w:tc>
        <w:tc>
          <w:tcPr>
            <w:tcW w:w="4081" w:type="dxa"/>
          </w:tcPr>
          <w:p w14:paraId="3F228228" w14:textId="77777777" w:rsidR="009B0E14" w:rsidRDefault="005A0558">
            <w:pPr>
              <w:pStyle w:val="TableParagraph"/>
              <w:spacing w:before="9" w:line="256" w:lineRule="exact"/>
              <w:ind w:left="13"/>
              <w:rPr>
                <w:sz w:val="24"/>
              </w:rPr>
            </w:pPr>
            <w:r>
              <w:rPr>
                <w:sz w:val="24"/>
              </w:rPr>
              <w:t>Local Character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</w:p>
        </w:tc>
      </w:tr>
    </w:tbl>
    <w:p w14:paraId="48014D94" w14:textId="77777777" w:rsidR="009B0E14" w:rsidRDefault="009B0E14">
      <w:pPr>
        <w:pStyle w:val="BodyText"/>
        <w:spacing w:before="9"/>
        <w:rPr>
          <w:sz w:val="23"/>
        </w:rPr>
      </w:pPr>
    </w:p>
    <w:p w14:paraId="750A077F" w14:textId="77777777" w:rsidR="009B0E14" w:rsidRDefault="005A0558">
      <w:pPr>
        <w:pStyle w:val="Heading1"/>
        <w:tabs>
          <w:tab w:val="left" w:pos="2977"/>
        </w:tabs>
        <w:ind w:left="2977" w:right="1810" w:hanging="1440"/>
      </w:pPr>
      <w:r>
        <w:t>Section</w:t>
      </w:r>
      <w:r>
        <w:rPr>
          <w:spacing w:val="-1"/>
        </w:rPr>
        <w:t xml:space="preserve"> </w:t>
      </w:r>
      <w:r>
        <w:t>8:</w:t>
      </w:r>
      <w:r>
        <w:tab/>
        <w:t>How to nominate a site for inclusion on the Local Heritage</w:t>
      </w:r>
      <w:r>
        <w:rPr>
          <w:spacing w:val="-64"/>
        </w:rPr>
        <w:t xml:space="preserve"> </w:t>
      </w:r>
      <w:r>
        <w:t>Asset</w:t>
      </w:r>
      <w:r>
        <w:rPr>
          <w:spacing w:val="-2"/>
        </w:rPr>
        <w:t xml:space="preserve"> </w:t>
      </w:r>
      <w:r>
        <w:t>List</w:t>
      </w:r>
    </w:p>
    <w:p w14:paraId="1CCE8016" w14:textId="77777777" w:rsidR="009B0E14" w:rsidRDefault="009B0E14">
      <w:p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391483AA" w14:textId="77777777" w:rsidR="009B0E14" w:rsidRDefault="005A0558">
      <w:pPr>
        <w:tabs>
          <w:tab w:val="left" w:pos="2977"/>
        </w:tabs>
        <w:spacing w:before="64"/>
        <w:ind w:left="1537"/>
        <w:rPr>
          <w:rFonts w:ascii="Arial"/>
          <w:b/>
          <w:sz w:val="24"/>
        </w:rPr>
      </w:pPr>
      <w:r>
        <w:rPr>
          <w:rFonts w:ascii="Arial"/>
          <w:b/>
          <w:sz w:val="24"/>
        </w:rPr>
        <w:lastRenderedPageBreak/>
        <w:t>Section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9:</w:t>
      </w:r>
      <w:r>
        <w:rPr>
          <w:rFonts w:ascii="Arial"/>
          <w:b/>
          <w:sz w:val="24"/>
        </w:rPr>
        <w:tab/>
        <w:t>Consultation</w:t>
      </w:r>
    </w:p>
    <w:p w14:paraId="630BE906" w14:textId="77777777" w:rsidR="009B0E14" w:rsidRDefault="009B0E14">
      <w:pPr>
        <w:pStyle w:val="BodyText"/>
        <w:rPr>
          <w:rFonts w:ascii="Arial"/>
          <w:b/>
        </w:rPr>
      </w:pPr>
    </w:p>
    <w:p w14:paraId="5AF763F8" w14:textId="77777777" w:rsidR="009B0E14" w:rsidRDefault="005A0558">
      <w:pPr>
        <w:pStyle w:val="Heading1"/>
        <w:ind w:left="1537"/>
      </w:pPr>
      <w:r>
        <w:t>Section</w:t>
      </w:r>
      <w:r>
        <w:rPr>
          <w:spacing w:val="-2"/>
        </w:rPr>
        <w:t xml:space="preserve"> </w:t>
      </w:r>
      <w:r>
        <w:t>10:</w:t>
      </w:r>
      <w:r>
        <w:rPr>
          <w:spacing w:val="22"/>
        </w:rPr>
        <w:t xml:space="preserve"> </w:t>
      </w:r>
      <w:r>
        <w:t>Sources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further</w:t>
      </w:r>
      <w:r>
        <w:rPr>
          <w:spacing w:val="-2"/>
        </w:rPr>
        <w:t xml:space="preserve"> </w:t>
      </w:r>
      <w:r>
        <w:t>information</w:t>
      </w:r>
    </w:p>
    <w:p w14:paraId="5FC3044C" w14:textId="77777777" w:rsidR="009B0E14" w:rsidRDefault="009B0E14">
      <w:pPr>
        <w:pStyle w:val="BodyText"/>
        <w:rPr>
          <w:rFonts w:ascii="Arial"/>
          <w:b/>
        </w:rPr>
      </w:pPr>
    </w:p>
    <w:p w14:paraId="5788C454" w14:textId="77777777" w:rsidR="009B0E14" w:rsidRDefault="005A0558">
      <w:pPr>
        <w:ind w:left="1537"/>
        <w:rPr>
          <w:rFonts w:ascii="Arial"/>
          <w:b/>
          <w:sz w:val="24"/>
        </w:rPr>
      </w:pPr>
      <w:r>
        <w:rPr>
          <w:rFonts w:ascii="Arial"/>
          <w:b/>
          <w:sz w:val="24"/>
        </w:rPr>
        <w:t>Ashfield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District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Council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Local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Heritage Asset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Nomination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Form</w:t>
      </w:r>
    </w:p>
    <w:p w14:paraId="34E0B9DC" w14:textId="77777777" w:rsidR="009B0E14" w:rsidRDefault="009B0E14">
      <w:pPr>
        <w:rPr>
          <w:rFonts w:ascii="Arial"/>
          <w:sz w:val="24"/>
        </w:rPr>
        <w:sectPr w:rsidR="009B0E14">
          <w:pgSz w:w="11900" w:h="16840"/>
          <w:pgMar w:top="1340" w:right="220" w:bottom="280" w:left="260" w:header="720" w:footer="720" w:gutter="0"/>
          <w:cols w:space="720"/>
        </w:sectPr>
      </w:pPr>
    </w:p>
    <w:p w14:paraId="2C47039E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lastRenderedPageBreak/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1</w:t>
      </w:r>
    </w:p>
    <w:p w14:paraId="3B627DF2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4C867392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5D0C8CE4" w14:textId="77777777" w:rsidR="009B0E14" w:rsidRDefault="005A0558">
      <w:pPr>
        <w:pStyle w:val="ListParagraph"/>
        <w:numPr>
          <w:ilvl w:val="0"/>
          <w:numId w:val="8"/>
        </w:numPr>
        <w:tabs>
          <w:tab w:val="left" w:pos="2257"/>
          <w:tab w:val="left" w:pos="2258"/>
        </w:tabs>
        <w:spacing w:before="92"/>
        <w:ind w:hanging="654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Preface</w:t>
      </w:r>
    </w:p>
    <w:p w14:paraId="4585F366" w14:textId="77777777" w:rsidR="009B0E14" w:rsidRDefault="009B0E14">
      <w:pPr>
        <w:pStyle w:val="BodyText"/>
        <w:rPr>
          <w:rFonts w:ascii="Arial"/>
          <w:b/>
        </w:rPr>
      </w:pPr>
    </w:p>
    <w:p w14:paraId="3ED77176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Our local heritage and historic environment is an asset of enormous</w:t>
      </w:r>
      <w:r>
        <w:rPr>
          <w:spacing w:val="1"/>
          <w:sz w:val="24"/>
        </w:rPr>
        <w:t xml:space="preserve"> </w:t>
      </w:r>
      <w:r>
        <w:rPr>
          <w:sz w:val="24"/>
        </w:rPr>
        <w:t>cultural,</w:t>
      </w:r>
      <w:r>
        <w:rPr>
          <w:spacing w:val="1"/>
          <w:sz w:val="24"/>
        </w:rPr>
        <w:t xml:space="preserve"> </w:t>
      </w:r>
      <w:r>
        <w:rPr>
          <w:sz w:val="24"/>
        </w:rPr>
        <w:t>social,</w:t>
      </w:r>
      <w:r>
        <w:rPr>
          <w:spacing w:val="1"/>
          <w:sz w:val="24"/>
        </w:rPr>
        <w:t xml:space="preserve"> </w:t>
      </w:r>
      <w:r>
        <w:rPr>
          <w:sz w:val="24"/>
        </w:rPr>
        <w:t>economic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environmental</w:t>
      </w:r>
      <w:r>
        <w:rPr>
          <w:spacing w:val="1"/>
          <w:sz w:val="24"/>
        </w:rPr>
        <w:t xml:space="preserve"> </w:t>
      </w:r>
      <w:r>
        <w:rPr>
          <w:sz w:val="24"/>
        </w:rPr>
        <w:t>value,</w:t>
      </w:r>
      <w:r>
        <w:rPr>
          <w:spacing w:val="67"/>
          <w:sz w:val="24"/>
        </w:rPr>
        <w:t xml:space="preserve"> </w:t>
      </w:r>
      <w:r>
        <w:rPr>
          <w:sz w:val="24"/>
        </w:rPr>
        <w:t>providing</w:t>
      </w:r>
      <w:r>
        <w:rPr>
          <w:spacing w:val="67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valuable</w:t>
      </w:r>
      <w:r>
        <w:rPr>
          <w:spacing w:val="-1"/>
          <w:sz w:val="24"/>
        </w:rPr>
        <w:t xml:space="preserve"> </w:t>
      </w:r>
      <w:r>
        <w:rPr>
          <w:sz w:val="24"/>
        </w:rPr>
        <w:t>contribution to our</w:t>
      </w:r>
      <w:r>
        <w:rPr>
          <w:spacing w:val="-3"/>
          <w:sz w:val="24"/>
        </w:rPr>
        <w:t xml:space="preserve"> </w:t>
      </w:r>
      <w:r>
        <w:rPr>
          <w:sz w:val="24"/>
        </w:rPr>
        <w:t>sense</w:t>
      </w:r>
      <w:r>
        <w:rPr>
          <w:spacing w:val="-2"/>
          <w:sz w:val="24"/>
        </w:rPr>
        <w:t xml:space="preserve"> </w:t>
      </w:r>
      <w:r>
        <w:rPr>
          <w:sz w:val="24"/>
        </w:rPr>
        <w:t>of history,</w:t>
      </w:r>
      <w:r>
        <w:rPr>
          <w:spacing w:val="-1"/>
          <w:sz w:val="24"/>
        </w:rPr>
        <w:t xml:space="preserve"> </w:t>
      </w:r>
      <w:r>
        <w:rPr>
          <w:sz w:val="24"/>
        </w:rPr>
        <w:t>place</w:t>
      </w:r>
      <w:r>
        <w:rPr>
          <w:spacing w:val="-2"/>
          <w:sz w:val="24"/>
        </w:rPr>
        <w:t xml:space="preserve"> </w:t>
      </w:r>
      <w:r>
        <w:rPr>
          <w:sz w:val="24"/>
        </w:rPr>
        <w:t>and quality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life.</w:t>
      </w:r>
    </w:p>
    <w:p w14:paraId="6A289ACD" w14:textId="77777777" w:rsidR="009B0E14" w:rsidRDefault="009B0E14">
      <w:pPr>
        <w:pStyle w:val="BodyText"/>
      </w:pPr>
    </w:p>
    <w:p w14:paraId="32C789A2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Recent changes in Government policy have given significant weight in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decision-making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nationally</w:t>
      </w:r>
      <w:r>
        <w:rPr>
          <w:spacing w:val="1"/>
          <w:sz w:val="24"/>
        </w:rPr>
        <w:t xml:space="preserve"> </w:t>
      </w:r>
      <w:r>
        <w:rPr>
          <w:sz w:val="24"/>
        </w:rPr>
        <w:t>designated.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National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Policy</w:t>
      </w:r>
      <w:r>
        <w:rPr>
          <w:spacing w:val="1"/>
          <w:sz w:val="24"/>
        </w:rPr>
        <w:t xml:space="preserve"> </w:t>
      </w:r>
      <w:r>
        <w:rPr>
          <w:sz w:val="24"/>
        </w:rPr>
        <w:t>Framework,</w:t>
      </w:r>
      <w:r>
        <w:rPr>
          <w:spacing w:val="1"/>
          <w:sz w:val="24"/>
        </w:rPr>
        <w:t xml:space="preserve"> </w:t>
      </w:r>
      <w:r>
        <w:rPr>
          <w:sz w:val="24"/>
        </w:rPr>
        <w:t>March</w:t>
      </w:r>
      <w:r>
        <w:rPr>
          <w:spacing w:val="1"/>
          <w:sz w:val="24"/>
        </w:rPr>
        <w:t xml:space="preserve"> </w:t>
      </w:r>
      <w:r>
        <w:rPr>
          <w:sz w:val="24"/>
        </w:rPr>
        <w:t>2012</w:t>
      </w:r>
      <w:r>
        <w:rPr>
          <w:spacing w:val="-64"/>
          <w:sz w:val="24"/>
        </w:rPr>
        <w:t xml:space="preserve"> </w:t>
      </w:r>
      <w:r>
        <w:rPr>
          <w:sz w:val="24"/>
        </w:rPr>
        <w:t>(NPPF)</w:t>
      </w:r>
      <w:r>
        <w:rPr>
          <w:spacing w:val="1"/>
          <w:sz w:val="24"/>
        </w:rPr>
        <w:t xml:space="preserve"> </w:t>
      </w:r>
      <w:r>
        <w:rPr>
          <w:sz w:val="24"/>
        </w:rPr>
        <w:t>advises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authorities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66"/>
          <w:sz w:val="24"/>
        </w:rPr>
        <w:t xml:space="preserve"> </w:t>
      </w:r>
      <w:r>
        <w:rPr>
          <w:sz w:val="24"/>
        </w:rPr>
        <w:t>set</w:t>
      </w:r>
      <w:r>
        <w:rPr>
          <w:spacing w:val="67"/>
          <w:sz w:val="24"/>
        </w:rPr>
        <w:t xml:space="preserve"> </w:t>
      </w:r>
      <w:r>
        <w:rPr>
          <w:sz w:val="24"/>
        </w:rPr>
        <w:t>out</w:t>
      </w:r>
      <w:r>
        <w:rPr>
          <w:spacing w:val="67"/>
          <w:sz w:val="24"/>
        </w:rPr>
        <w:t xml:space="preserve"> </w:t>
      </w:r>
      <w:r>
        <w:rPr>
          <w:sz w:val="24"/>
        </w:rPr>
        <w:t>‘</w:t>
      </w:r>
      <w:r>
        <w:rPr>
          <w:rFonts w:ascii="Arial" w:hAnsi="Arial"/>
          <w:i/>
          <w:sz w:val="24"/>
        </w:rPr>
        <w:t>a</w:t>
      </w:r>
      <w:r>
        <w:rPr>
          <w:rFonts w:ascii="Arial" w:hAnsi="Arial"/>
          <w:i/>
          <w:spacing w:val="66"/>
          <w:sz w:val="24"/>
        </w:rPr>
        <w:t xml:space="preserve"> </w:t>
      </w:r>
      <w:r>
        <w:rPr>
          <w:rFonts w:ascii="Arial" w:hAnsi="Arial"/>
          <w:i/>
          <w:sz w:val="24"/>
        </w:rPr>
        <w:t>positive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strategy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for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the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conservation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and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enjoyment</w:t>
      </w:r>
      <w:r>
        <w:rPr>
          <w:rFonts w:ascii="Arial" w:hAnsi="Arial"/>
          <w:i/>
          <w:spacing w:val="67"/>
          <w:sz w:val="24"/>
        </w:rPr>
        <w:t xml:space="preserve"> </w:t>
      </w:r>
      <w:r>
        <w:rPr>
          <w:rFonts w:ascii="Arial" w:hAnsi="Arial"/>
          <w:i/>
          <w:sz w:val="24"/>
        </w:rPr>
        <w:t>of</w:t>
      </w:r>
      <w:r>
        <w:rPr>
          <w:rFonts w:ascii="Arial" w:hAnsi="Arial"/>
          <w:i/>
          <w:spacing w:val="67"/>
          <w:sz w:val="24"/>
        </w:rPr>
        <w:t xml:space="preserve"> </w:t>
      </w:r>
      <w:r>
        <w:rPr>
          <w:rFonts w:ascii="Arial" w:hAnsi="Arial"/>
          <w:i/>
          <w:sz w:val="24"/>
        </w:rPr>
        <w:t>the</w:t>
      </w:r>
      <w:r>
        <w:rPr>
          <w:rFonts w:ascii="Arial" w:hAnsi="Arial"/>
          <w:i/>
          <w:spacing w:val="67"/>
          <w:sz w:val="24"/>
        </w:rPr>
        <w:t xml:space="preserve"> </w:t>
      </w:r>
      <w:r>
        <w:rPr>
          <w:rFonts w:ascii="Arial" w:hAnsi="Arial"/>
          <w:i/>
          <w:sz w:val="24"/>
        </w:rPr>
        <w:t>historic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environment’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their</w:t>
      </w:r>
      <w:r>
        <w:rPr>
          <w:spacing w:val="66"/>
          <w:sz w:val="24"/>
        </w:rPr>
        <w:t xml:space="preserve"> </w:t>
      </w:r>
      <w:r>
        <w:rPr>
          <w:sz w:val="24"/>
        </w:rPr>
        <w:t>Local Plan.</w:t>
      </w:r>
      <w:r>
        <w:rPr>
          <w:spacing w:val="67"/>
          <w:sz w:val="24"/>
        </w:rPr>
        <w:t xml:space="preserve"> </w:t>
      </w:r>
      <w:r>
        <w:rPr>
          <w:sz w:val="24"/>
        </w:rPr>
        <w:t>Emphasis is placed</w:t>
      </w:r>
      <w:r>
        <w:rPr>
          <w:spacing w:val="67"/>
          <w:sz w:val="24"/>
        </w:rPr>
        <w:t xml:space="preserve"> </w:t>
      </w:r>
      <w:r>
        <w:rPr>
          <w:sz w:val="24"/>
        </w:rPr>
        <w:t>on</w:t>
      </w:r>
      <w:r>
        <w:rPr>
          <w:spacing w:val="67"/>
          <w:sz w:val="24"/>
        </w:rPr>
        <w:t xml:space="preserve"> </w:t>
      </w:r>
      <w:r>
        <w:rPr>
          <w:sz w:val="24"/>
        </w:rPr>
        <w:t>‘</w:t>
      </w:r>
      <w:r>
        <w:rPr>
          <w:rFonts w:ascii="Arial" w:hAnsi="Arial"/>
          <w:i/>
          <w:sz w:val="24"/>
        </w:rPr>
        <w:t>sustaining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and enhancing the significance of heritage assets’ </w:t>
      </w:r>
      <w:r>
        <w:rPr>
          <w:sz w:val="24"/>
        </w:rPr>
        <w:t>and recognising that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sz w:val="24"/>
        </w:rPr>
        <w:t>‘</w:t>
      </w:r>
      <w:r>
        <w:rPr>
          <w:rFonts w:ascii="Arial" w:hAnsi="Arial"/>
          <w:i/>
          <w:sz w:val="24"/>
        </w:rPr>
        <w:t>irreplaceable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resource’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should</w:t>
      </w:r>
      <w:r>
        <w:rPr>
          <w:spacing w:val="67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considered</w:t>
      </w:r>
      <w:r>
        <w:rPr>
          <w:spacing w:val="1"/>
          <w:sz w:val="24"/>
        </w:rPr>
        <w:t xml:space="preserve"> </w:t>
      </w:r>
      <w:r>
        <w:rPr>
          <w:sz w:val="24"/>
        </w:rPr>
        <w:t>‘</w:t>
      </w:r>
      <w:r>
        <w:rPr>
          <w:rFonts w:ascii="Arial" w:hAnsi="Arial"/>
          <w:i/>
          <w:sz w:val="24"/>
        </w:rPr>
        <w:t>in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a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manner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appropriate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to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their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significance’</w:t>
      </w:r>
      <w:r>
        <w:rPr>
          <w:sz w:val="24"/>
        </w:rPr>
        <w:t>. 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defined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NPPF</w:t>
      </w:r>
      <w:r>
        <w:rPr>
          <w:spacing w:val="-3"/>
          <w:sz w:val="24"/>
        </w:rPr>
        <w:t xml:space="preserve"> </w:t>
      </w:r>
      <w:r>
        <w:rPr>
          <w:sz w:val="24"/>
        </w:rPr>
        <w:t>as:</w:t>
      </w:r>
    </w:p>
    <w:p w14:paraId="2BF7D98E" w14:textId="77777777" w:rsidR="009B0E14" w:rsidRDefault="009B0E14">
      <w:pPr>
        <w:pStyle w:val="BodyText"/>
        <w:spacing w:before="10"/>
        <w:rPr>
          <w:sz w:val="23"/>
        </w:rPr>
      </w:pPr>
    </w:p>
    <w:p w14:paraId="5E61DDEC" w14:textId="77777777" w:rsidR="009B0E14" w:rsidRDefault="005A0558">
      <w:pPr>
        <w:tabs>
          <w:tab w:val="left" w:pos="4124"/>
        </w:tabs>
        <w:ind w:left="2977" w:right="1468"/>
        <w:rPr>
          <w:rFonts w:ascii="Arial" w:hAnsi="Arial"/>
          <w:i/>
          <w:sz w:val="24"/>
        </w:rPr>
      </w:pPr>
      <w:r>
        <w:rPr>
          <w:sz w:val="24"/>
        </w:rPr>
        <w:t>“</w:t>
      </w:r>
      <w:r>
        <w:rPr>
          <w:rFonts w:ascii="Arial" w:hAnsi="Arial"/>
          <w:i/>
          <w:sz w:val="24"/>
        </w:rPr>
        <w:t>A</w:t>
      </w:r>
      <w:r>
        <w:rPr>
          <w:rFonts w:ascii="Arial" w:hAnsi="Arial"/>
          <w:i/>
          <w:spacing w:val="30"/>
          <w:sz w:val="24"/>
        </w:rPr>
        <w:t xml:space="preserve"> </w:t>
      </w:r>
      <w:r>
        <w:rPr>
          <w:rFonts w:ascii="Arial" w:hAnsi="Arial"/>
          <w:i/>
          <w:sz w:val="24"/>
        </w:rPr>
        <w:t>building,</w:t>
      </w:r>
      <w:r>
        <w:rPr>
          <w:rFonts w:ascii="Arial" w:hAnsi="Arial"/>
          <w:i/>
          <w:spacing w:val="30"/>
          <w:sz w:val="24"/>
        </w:rPr>
        <w:t xml:space="preserve"> </w:t>
      </w:r>
      <w:r>
        <w:rPr>
          <w:rFonts w:ascii="Arial" w:hAnsi="Arial"/>
          <w:i/>
          <w:sz w:val="24"/>
        </w:rPr>
        <w:t>monument,</w:t>
      </w:r>
      <w:r>
        <w:rPr>
          <w:rFonts w:ascii="Arial" w:hAnsi="Arial"/>
          <w:i/>
          <w:spacing w:val="30"/>
          <w:sz w:val="24"/>
        </w:rPr>
        <w:t xml:space="preserve"> </w:t>
      </w:r>
      <w:r>
        <w:rPr>
          <w:rFonts w:ascii="Arial" w:hAnsi="Arial"/>
          <w:i/>
          <w:sz w:val="24"/>
        </w:rPr>
        <w:t>site,</w:t>
      </w:r>
      <w:r>
        <w:rPr>
          <w:rFonts w:ascii="Arial" w:hAnsi="Arial"/>
          <w:i/>
          <w:spacing w:val="28"/>
          <w:sz w:val="24"/>
        </w:rPr>
        <w:t xml:space="preserve"> </w:t>
      </w:r>
      <w:r>
        <w:rPr>
          <w:rFonts w:ascii="Arial" w:hAnsi="Arial"/>
          <w:i/>
          <w:sz w:val="24"/>
        </w:rPr>
        <w:t>place,</w:t>
      </w:r>
      <w:r>
        <w:rPr>
          <w:rFonts w:ascii="Arial" w:hAnsi="Arial"/>
          <w:i/>
          <w:spacing w:val="27"/>
          <w:sz w:val="24"/>
        </w:rPr>
        <w:t xml:space="preserve"> </w:t>
      </w:r>
      <w:r>
        <w:rPr>
          <w:rFonts w:ascii="Arial" w:hAnsi="Arial"/>
          <w:i/>
          <w:sz w:val="24"/>
        </w:rPr>
        <w:t>area</w:t>
      </w:r>
      <w:r>
        <w:rPr>
          <w:rFonts w:ascii="Arial" w:hAnsi="Arial"/>
          <w:i/>
          <w:spacing w:val="29"/>
          <w:sz w:val="24"/>
        </w:rPr>
        <w:t xml:space="preserve"> </w:t>
      </w:r>
      <w:r>
        <w:rPr>
          <w:rFonts w:ascii="Arial" w:hAnsi="Arial"/>
          <w:i/>
          <w:sz w:val="24"/>
        </w:rPr>
        <w:t>or</w:t>
      </w:r>
      <w:r>
        <w:rPr>
          <w:rFonts w:ascii="Arial" w:hAnsi="Arial"/>
          <w:i/>
          <w:spacing w:val="29"/>
          <w:sz w:val="24"/>
        </w:rPr>
        <w:t xml:space="preserve"> </w:t>
      </w:r>
      <w:r>
        <w:rPr>
          <w:rFonts w:ascii="Arial" w:hAnsi="Arial"/>
          <w:i/>
          <w:sz w:val="24"/>
        </w:rPr>
        <w:t>landscape</w:t>
      </w:r>
      <w:r>
        <w:rPr>
          <w:rFonts w:ascii="Arial" w:hAnsi="Arial"/>
          <w:i/>
          <w:spacing w:val="28"/>
          <w:sz w:val="24"/>
        </w:rPr>
        <w:t xml:space="preserve"> </w:t>
      </w:r>
      <w:r>
        <w:rPr>
          <w:rFonts w:ascii="Arial" w:hAnsi="Arial"/>
          <w:i/>
          <w:sz w:val="24"/>
        </w:rPr>
        <w:t>positively</w:t>
      </w:r>
      <w:r>
        <w:rPr>
          <w:rFonts w:ascii="Arial" w:hAnsi="Arial"/>
          <w:i/>
          <w:spacing w:val="-63"/>
          <w:sz w:val="24"/>
        </w:rPr>
        <w:t xml:space="preserve"> </w:t>
      </w:r>
      <w:r>
        <w:rPr>
          <w:rFonts w:ascii="Arial" w:hAnsi="Arial"/>
          <w:i/>
          <w:sz w:val="24"/>
        </w:rPr>
        <w:t>identified as having a degree of significance meriting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consideration in planning decisions, because of its heritage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interest.</w:t>
      </w:r>
      <w:r>
        <w:rPr>
          <w:rFonts w:ascii="Arial" w:hAnsi="Arial"/>
          <w:i/>
          <w:sz w:val="24"/>
        </w:rPr>
        <w:tab/>
        <w:t>Heritage</w:t>
      </w:r>
      <w:r>
        <w:rPr>
          <w:rFonts w:ascii="Arial" w:hAnsi="Arial"/>
          <w:i/>
          <w:spacing w:val="9"/>
          <w:sz w:val="24"/>
        </w:rPr>
        <w:t xml:space="preserve"> </w:t>
      </w:r>
      <w:r>
        <w:rPr>
          <w:rFonts w:ascii="Arial" w:hAnsi="Arial"/>
          <w:i/>
          <w:sz w:val="24"/>
        </w:rPr>
        <w:t>asset</w:t>
      </w:r>
      <w:r>
        <w:rPr>
          <w:rFonts w:ascii="Arial" w:hAnsi="Arial"/>
          <w:i/>
          <w:spacing w:val="11"/>
          <w:sz w:val="24"/>
        </w:rPr>
        <w:t xml:space="preserve"> </w:t>
      </w:r>
      <w:r>
        <w:rPr>
          <w:rFonts w:ascii="Arial" w:hAnsi="Arial"/>
          <w:i/>
          <w:sz w:val="24"/>
        </w:rPr>
        <w:t>includes</w:t>
      </w:r>
      <w:r>
        <w:rPr>
          <w:rFonts w:ascii="Arial" w:hAnsi="Arial"/>
          <w:i/>
          <w:spacing w:val="8"/>
          <w:sz w:val="24"/>
        </w:rPr>
        <w:t xml:space="preserve"> </w:t>
      </w:r>
      <w:r>
        <w:rPr>
          <w:rFonts w:ascii="Arial" w:hAnsi="Arial"/>
          <w:i/>
          <w:sz w:val="24"/>
        </w:rPr>
        <w:t>designated</w:t>
      </w:r>
      <w:r>
        <w:rPr>
          <w:rFonts w:ascii="Arial" w:hAnsi="Arial"/>
          <w:i/>
          <w:spacing w:val="9"/>
          <w:sz w:val="24"/>
        </w:rPr>
        <w:t xml:space="preserve"> </w:t>
      </w:r>
      <w:r>
        <w:rPr>
          <w:rFonts w:ascii="Arial" w:hAnsi="Arial"/>
          <w:i/>
          <w:sz w:val="24"/>
        </w:rPr>
        <w:t>heritage</w:t>
      </w:r>
      <w:r>
        <w:rPr>
          <w:rFonts w:ascii="Arial" w:hAnsi="Arial"/>
          <w:i/>
          <w:spacing w:val="12"/>
          <w:sz w:val="24"/>
        </w:rPr>
        <w:t xml:space="preserve"> </w:t>
      </w:r>
      <w:r>
        <w:rPr>
          <w:rFonts w:ascii="Arial" w:hAnsi="Arial"/>
          <w:i/>
          <w:sz w:val="24"/>
        </w:rPr>
        <w:t>assets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and</w:t>
      </w:r>
      <w:r>
        <w:rPr>
          <w:rFonts w:ascii="Arial" w:hAnsi="Arial"/>
          <w:i/>
          <w:spacing w:val="52"/>
          <w:sz w:val="24"/>
        </w:rPr>
        <w:t xml:space="preserve"> </w:t>
      </w:r>
      <w:r>
        <w:rPr>
          <w:rFonts w:ascii="Arial" w:hAnsi="Arial"/>
          <w:i/>
          <w:sz w:val="24"/>
        </w:rPr>
        <w:t>assets</w:t>
      </w:r>
      <w:r>
        <w:rPr>
          <w:rFonts w:ascii="Arial" w:hAnsi="Arial"/>
          <w:i/>
          <w:spacing w:val="55"/>
          <w:sz w:val="24"/>
        </w:rPr>
        <w:t xml:space="preserve"> </w:t>
      </w:r>
      <w:r>
        <w:rPr>
          <w:rFonts w:ascii="Arial" w:hAnsi="Arial"/>
          <w:i/>
          <w:sz w:val="24"/>
        </w:rPr>
        <w:t>identified</w:t>
      </w:r>
      <w:r>
        <w:rPr>
          <w:rFonts w:ascii="Arial" w:hAnsi="Arial"/>
          <w:i/>
          <w:spacing w:val="52"/>
          <w:sz w:val="24"/>
        </w:rPr>
        <w:t xml:space="preserve"> </w:t>
      </w:r>
      <w:r>
        <w:rPr>
          <w:rFonts w:ascii="Arial" w:hAnsi="Arial"/>
          <w:i/>
          <w:sz w:val="24"/>
        </w:rPr>
        <w:t>by</w:t>
      </w:r>
      <w:r>
        <w:rPr>
          <w:rFonts w:ascii="Arial" w:hAnsi="Arial"/>
          <w:i/>
          <w:spacing w:val="55"/>
          <w:sz w:val="24"/>
        </w:rPr>
        <w:t xml:space="preserve"> </w:t>
      </w:r>
      <w:r>
        <w:rPr>
          <w:rFonts w:ascii="Arial" w:hAnsi="Arial"/>
          <w:i/>
          <w:sz w:val="24"/>
        </w:rPr>
        <w:t>the</w:t>
      </w:r>
      <w:r>
        <w:rPr>
          <w:rFonts w:ascii="Arial" w:hAnsi="Arial"/>
          <w:i/>
          <w:spacing w:val="56"/>
          <w:sz w:val="24"/>
        </w:rPr>
        <w:t xml:space="preserve"> </w:t>
      </w:r>
      <w:r>
        <w:rPr>
          <w:rFonts w:ascii="Arial" w:hAnsi="Arial"/>
          <w:i/>
          <w:sz w:val="24"/>
        </w:rPr>
        <w:t>local</w:t>
      </w:r>
      <w:r>
        <w:rPr>
          <w:rFonts w:ascii="Arial" w:hAnsi="Arial"/>
          <w:i/>
          <w:spacing w:val="53"/>
          <w:sz w:val="24"/>
        </w:rPr>
        <w:t xml:space="preserve"> </w:t>
      </w:r>
      <w:r>
        <w:rPr>
          <w:rFonts w:ascii="Arial" w:hAnsi="Arial"/>
          <w:i/>
          <w:sz w:val="24"/>
        </w:rPr>
        <w:t>planning</w:t>
      </w:r>
      <w:r>
        <w:rPr>
          <w:rFonts w:ascii="Arial" w:hAnsi="Arial"/>
          <w:i/>
          <w:spacing w:val="53"/>
          <w:sz w:val="24"/>
        </w:rPr>
        <w:t xml:space="preserve"> </w:t>
      </w:r>
      <w:r>
        <w:rPr>
          <w:rFonts w:ascii="Arial" w:hAnsi="Arial"/>
          <w:i/>
          <w:sz w:val="24"/>
        </w:rPr>
        <w:t>authority</w:t>
      </w:r>
      <w:r>
        <w:rPr>
          <w:rFonts w:ascii="Arial" w:hAnsi="Arial"/>
          <w:i/>
          <w:spacing w:val="55"/>
          <w:sz w:val="24"/>
        </w:rPr>
        <w:t xml:space="preserve"> </w:t>
      </w:r>
      <w:r>
        <w:rPr>
          <w:rFonts w:ascii="Arial" w:hAnsi="Arial"/>
          <w:i/>
          <w:sz w:val="24"/>
        </w:rPr>
        <w:t>(including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Local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Listing).”</w:t>
      </w:r>
    </w:p>
    <w:p w14:paraId="6B8B8F8F" w14:textId="77777777" w:rsidR="009B0E14" w:rsidRDefault="009B0E14">
      <w:pPr>
        <w:pStyle w:val="BodyText"/>
        <w:spacing w:before="2"/>
        <w:rPr>
          <w:rFonts w:ascii="Arial"/>
          <w:i/>
        </w:rPr>
      </w:pPr>
    </w:p>
    <w:p w14:paraId="640F3F35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Local listing is a means for the local community and the local planning</w:t>
      </w:r>
      <w:r>
        <w:rPr>
          <w:spacing w:val="1"/>
          <w:sz w:val="24"/>
        </w:rPr>
        <w:t xml:space="preserve"> </w:t>
      </w:r>
      <w:r>
        <w:rPr>
          <w:sz w:val="24"/>
        </w:rPr>
        <w:t>authority to jointly decide what it is in their area that they would like</w:t>
      </w:r>
      <w:r>
        <w:rPr>
          <w:spacing w:val="1"/>
          <w:sz w:val="24"/>
        </w:rPr>
        <w:t xml:space="preserve"> </w:t>
      </w:r>
      <w:r>
        <w:rPr>
          <w:sz w:val="24"/>
        </w:rPr>
        <w:t>recognised as a ‘local heritage asset’ and therefore worthy of some</w:t>
      </w:r>
      <w:r>
        <w:rPr>
          <w:spacing w:val="1"/>
          <w:sz w:val="24"/>
        </w:rPr>
        <w:t xml:space="preserve"> </w:t>
      </w:r>
      <w:r>
        <w:rPr>
          <w:sz w:val="24"/>
        </w:rPr>
        <w:t>degree of protection in the planning system.</w:t>
      </w:r>
      <w:r>
        <w:rPr>
          <w:spacing w:val="1"/>
          <w:sz w:val="24"/>
        </w:rPr>
        <w:t xml:space="preserve"> </w:t>
      </w:r>
      <w:r>
        <w:rPr>
          <w:sz w:val="24"/>
        </w:rPr>
        <w:t>This document sets out the</w:t>
      </w:r>
      <w:r>
        <w:rPr>
          <w:spacing w:val="-64"/>
          <w:sz w:val="24"/>
        </w:rPr>
        <w:t xml:space="preserve"> </w:t>
      </w:r>
      <w:r>
        <w:rPr>
          <w:sz w:val="24"/>
        </w:rPr>
        <w:t>process through which Local Heritage Assets will be identified, via a set</w:t>
      </w:r>
      <w:r>
        <w:rPr>
          <w:spacing w:val="1"/>
          <w:sz w:val="24"/>
        </w:rPr>
        <w:t xml:space="preserve"> </w:t>
      </w:r>
      <w:r>
        <w:rPr>
          <w:sz w:val="24"/>
        </w:rPr>
        <w:t>of criteria consistent with Government policy and associated guidance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1"/>
          <w:sz w:val="24"/>
        </w:rPr>
        <w:t xml:space="preserve"> </w:t>
      </w:r>
      <w:r>
        <w:rPr>
          <w:sz w:val="24"/>
        </w:rPr>
        <w:t>English</w:t>
      </w:r>
      <w:r>
        <w:rPr>
          <w:spacing w:val="1"/>
          <w:sz w:val="24"/>
        </w:rPr>
        <w:t xml:space="preserve"> </w:t>
      </w:r>
      <w:r>
        <w:rPr>
          <w:sz w:val="24"/>
        </w:rPr>
        <w:t>Heritage.</w:t>
      </w:r>
      <w:r>
        <w:rPr>
          <w:sz w:val="24"/>
          <w:vertAlign w:val="superscript"/>
        </w:rPr>
        <w:t>1</w:t>
      </w:r>
    </w:p>
    <w:p w14:paraId="37F8C193" w14:textId="77777777" w:rsidR="009B0E14" w:rsidRDefault="009B0E14">
      <w:pPr>
        <w:pStyle w:val="BodyText"/>
        <w:rPr>
          <w:sz w:val="20"/>
        </w:rPr>
      </w:pPr>
    </w:p>
    <w:p w14:paraId="5D26FEC4" w14:textId="77777777" w:rsidR="009B0E14" w:rsidRDefault="009B0E14">
      <w:pPr>
        <w:pStyle w:val="BodyText"/>
        <w:rPr>
          <w:sz w:val="20"/>
        </w:rPr>
      </w:pPr>
    </w:p>
    <w:p w14:paraId="3C08814A" w14:textId="77777777" w:rsidR="009B0E14" w:rsidRDefault="009B0E14">
      <w:pPr>
        <w:pStyle w:val="BodyText"/>
        <w:rPr>
          <w:sz w:val="20"/>
        </w:rPr>
      </w:pPr>
    </w:p>
    <w:p w14:paraId="2D54D6CA" w14:textId="77777777" w:rsidR="009B0E14" w:rsidRDefault="009B0E14">
      <w:pPr>
        <w:pStyle w:val="BodyText"/>
        <w:rPr>
          <w:sz w:val="20"/>
        </w:rPr>
      </w:pPr>
    </w:p>
    <w:p w14:paraId="2AC0D43B" w14:textId="77777777" w:rsidR="009B0E14" w:rsidRDefault="009B0E14">
      <w:pPr>
        <w:pStyle w:val="BodyText"/>
        <w:rPr>
          <w:sz w:val="20"/>
        </w:rPr>
      </w:pPr>
    </w:p>
    <w:p w14:paraId="429AB4E6" w14:textId="77777777" w:rsidR="009B0E14" w:rsidRDefault="009B0E14">
      <w:pPr>
        <w:pStyle w:val="BodyText"/>
        <w:rPr>
          <w:sz w:val="20"/>
        </w:rPr>
      </w:pPr>
    </w:p>
    <w:p w14:paraId="441AB0C0" w14:textId="77777777" w:rsidR="009B0E14" w:rsidRDefault="009B0E14">
      <w:pPr>
        <w:pStyle w:val="BodyText"/>
        <w:rPr>
          <w:sz w:val="20"/>
        </w:rPr>
      </w:pPr>
    </w:p>
    <w:p w14:paraId="4EFB7D62" w14:textId="77777777" w:rsidR="009B0E14" w:rsidRDefault="009B0E14">
      <w:pPr>
        <w:pStyle w:val="BodyText"/>
        <w:rPr>
          <w:sz w:val="20"/>
        </w:rPr>
      </w:pPr>
    </w:p>
    <w:p w14:paraId="2105E4F5" w14:textId="77777777" w:rsidR="009B0E14" w:rsidRDefault="009B0E14">
      <w:pPr>
        <w:pStyle w:val="BodyText"/>
        <w:rPr>
          <w:sz w:val="20"/>
        </w:rPr>
      </w:pPr>
    </w:p>
    <w:p w14:paraId="7A2D4200" w14:textId="77777777" w:rsidR="009B0E14" w:rsidRDefault="009B0E14">
      <w:pPr>
        <w:pStyle w:val="BodyText"/>
        <w:rPr>
          <w:sz w:val="20"/>
        </w:rPr>
      </w:pPr>
    </w:p>
    <w:p w14:paraId="3549E047" w14:textId="77777777" w:rsidR="009B0E14" w:rsidRDefault="009B0E14">
      <w:pPr>
        <w:pStyle w:val="BodyText"/>
        <w:rPr>
          <w:sz w:val="20"/>
        </w:rPr>
      </w:pPr>
    </w:p>
    <w:p w14:paraId="6E2DDB62" w14:textId="77777777" w:rsidR="009B0E14" w:rsidRDefault="009B0E14">
      <w:pPr>
        <w:pStyle w:val="BodyText"/>
        <w:rPr>
          <w:sz w:val="20"/>
        </w:rPr>
      </w:pPr>
    </w:p>
    <w:p w14:paraId="70462567" w14:textId="77777777" w:rsidR="009B0E14" w:rsidRDefault="009B0E14">
      <w:pPr>
        <w:pStyle w:val="BodyText"/>
        <w:rPr>
          <w:sz w:val="20"/>
        </w:rPr>
      </w:pPr>
    </w:p>
    <w:p w14:paraId="4E15C259" w14:textId="77777777" w:rsidR="009B0E14" w:rsidRDefault="009B0E14">
      <w:pPr>
        <w:pStyle w:val="BodyText"/>
        <w:rPr>
          <w:sz w:val="20"/>
        </w:rPr>
      </w:pPr>
    </w:p>
    <w:p w14:paraId="33CDB9C2" w14:textId="77777777" w:rsidR="009B0E14" w:rsidRDefault="009B0E14">
      <w:pPr>
        <w:pStyle w:val="BodyText"/>
        <w:rPr>
          <w:sz w:val="20"/>
        </w:rPr>
      </w:pPr>
    </w:p>
    <w:p w14:paraId="765C10C1" w14:textId="77777777" w:rsidR="009B0E14" w:rsidRDefault="009B0E14">
      <w:pPr>
        <w:pStyle w:val="BodyText"/>
        <w:rPr>
          <w:sz w:val="20"/>
        </w:rPr>
      </w:pPr>
    </w:p>
    <w:p w14:paraId="44FBAEAE" w14:textId="77777777" w:rsidR="009B0E14" w:rsidRDefault="009B0E14">
      <w:pPr>
        <w:pStyle w:val="BodyText"/>
        <w:rPr>
          <w:sz w:val="20"/>
        </w:rPr>
      </w:pPr>
    </w:p>
    <w:p w14:paraId="066918B7" w14:textId="77777777" w:rsidR="009B0E14" w:rsidRDefault="009B0E14">
      <w:pPr>
        <w:pStyle w:val="BodyText"/>
        <w:rPr>
          <w:sz w:val="20"/>
        </w:rPr>
      </w:pPr>
    </w:p>
    <w:p w14:paraId="08E5CD3F" w14:textId="1DCF1B2D" w:rsidR="009B0E14" w:rsidRDefault="005A0558">
      <w:pPr>
        <w:pStyle w:val="BodyText"/>
        <w:spacing w:before="8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09AAD4AF" wp14:editId="68C9B91A">
                <wp:simplePos x="0" y="0"/>
                <wp:positionH relativeFrom="page">
                  <wp:posOffset>1141730</wp:posOffset>
                </wp:positionH>
                <wp:positionV relativeFrom="paragraph">
                  <wp:posOffset>154305</wp:posOffset>
                </wp:positionV>
                <wp:extent cx="1828800" cy="7620"/>
                <wp:effectExtent l="0" t="0" r="0" b="0"/>
                <wp:wrapTopAndBottom/>
                <wp:docPr id="444380010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4761E4" id="Rectangle 183" o:spid="_x0000_s1026" style="position:absolute;margin-left:89.9pt;margin-top:12.15pt;width:2in;height:.6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D66hwj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2FF962B" w14:textId="77777777" w:rsidR="009B0E14" w:rsidRDefault="005A0558">
      <w:pPr>
        <w:spacing w:before="74"/>
        <w:ind w:left="1537" w:right="1752"/>
        <w:rPr>
          <w:rFonts w:ascii="Times New Roman"/>
          <w:sz w:val="20"/>
        </w:rPr>
      </w:pPr>
      <w:r>
        <w:rPr>
          <w:rFonts w:ascii="Times New Roman"/>
          <w:sz w:val="20"/>
          <w:vertAlign w:val="superscript"/>
        </w:rPr>
        <w:t>1</w:t>
      </w:r>
      <w:r>
        <w:rPr>
          <w:rFonts w:ascii="Times New Roman"/>
          <w:sz w:val="20"/>
        </w:rPr>
        <w:t xml:space="preserve"> Good Practice Guide for Local Heritage Listing, English Heritage, May 2012.</w:t>
      </w:r>
      <w:r>
        <w:rPr>
          <w:rFonts w:ascii="Times New Roman"/>
          <w:spacing w:val="1"/>
          <w:sz w:val="20"/>
        </w:rPr>
        <w:t xml:space="preserve"> </w:t>
      </w:r>
      <w:r>
        <w:rPr>
          <w:rFonts w:ascii="Times New Roman"/>
          <w:sz w:val="20"/>
        </w:rPr>
        <w:t>Available at</w:t>
      </w:r>
      <w:r>
        <w:rPr>
          <w:rFonts w:ascii="Times New Roman"/>
          <w:spacing w:val="1"/>
          <w:sz w:val="20"/>
        </w:rPr>
        <w:t xml:space="preserve"> </w:t>
      </w:r>
      <w:hyperlink r:id="rId7">
        <w:r>
          <w:rPr>
            <w:rFonts w:ascii="Times New Roman"/>
            <w:spacing w:val="-1"/>
            <w:sz w:val="20"/>
          </w:rPr>
          <w:t>http://www.english-heritage.org.uk/content/publications/publicationsNew/guidelines-standards/good-</w:t>
        </w:r>
      </w:hyperlink>
      <w:r>
        <w:rPr>
          <w:rFonts w:ascii="Times New Roman"/>
          <w:sz w:val="20"/>
        </w:rPr>
        <w:t xml:space="preserve"> practice-local-heritage-listing/local-listing-guide.pdf</w:t>
      </w:r>
    </w:p>
    <w:p w14:paraId="5230D6DF" w14:textId="77777777" w:rsidR="009B0E14" w:rsidRDefault="009B0E14">
      <w:pPr>
        <w:rPr>
          <w:rFonts w:ascii="Times New Roman"/>
          <w:sz w:val="20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36B00E8A" w14:textId="77777777" w:rsidR="009B0E14" w:rsidRDefault="009B0E14">
      <w:pPr>
        <w:pStyle w:val="BodyText"/>
        <w:spacing w:before="4"/>
        <w:rPr>
          <w:rFonts w:ascii="Times New Roman"/>
          <w:sz w:val="17"/>
        </w:rPr>
      </w:pPr>
    </w:p>
    <w:p w14:paraId="1B2AA2B2" w14:textId="77777777" w:rsidR="009B0E14" w:rsidRDefault="009B0E14">
      <w:pPr>
        <w:rPr>
          <w:rFonts w:ascii="Times New Roman"/>
          <w:sz w:val="17"/>
        </w:rPr>
        <w:sectPr w:rsidR="009B0E14">
          <w:pgSz w:w="11900" w:h="16840"/>
          <w:pgMar w:top="1600" w:right="220" w:bottom="280" w:left="260" w:header="720" w:footer="720" w:gutter="0"/>
          <w:cols w:space="720"/>
        </w:sectPr>
      </w:pPr>
    </w:p>
    <w:p w14:paraId="4DB042FB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2</w:t>
      </w:r>
    </w:p>
    <w:p w14:paraId="7E06797C" w14:textId="77777777" w:rsidR="009B0E14" w:rsidRDefault="009B0E14">
      <w:pPr>
        <w:pStyle w:val="BodyText"/>
        <w:rPr>
          <w:rFonts w:ascii="Arial"/>
          <w:b/>
          <w:sz w:val="16"/>
        </w:rPr>
      </w:pPr>
    </w:p>
    <w:p w14:paraId="596F963D" w14:textId="77777777" w:rsidR="009B0E14" w:rsidRDefault="005A0558">
      <w:pPr>
        <w:pStyle w:val="ListParagraph"/>
        <w:numPr>
          <w:ilvl w:val="0"/>
          <w:numId w:val="8"/>
        </w:numPr>
        <w:tabs>
          <w:tab w:val="left" w:pos="2257"/>
          <w:tab w:val="left" w:pos="2258"/>
        </w:tabs>
        <w:spacing w:before="92"/>
        <w:ind w:hanging="72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Introduction</w:t>
      </w:r>
    </w:p>
    <w:p w14:paraId="28E3764E" w14:textId="77777777" w:rsidR="009B0E14" w:rsidRDefault="009B0E14">
      <w:pPr>
        <w:pStyle w:val="BodyText"/>
        <w:rPr>
          <w:rFonts w:ascii="Arial"/>
          <w:b/>
        </w:rPr>
      </w:pPr>
    </w:p>
    <w:p w14:paraId="393E6780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7"/>
        <w:jc w:val="both"/>
        <w:rPr>
          <w:sz w:val="24"/>
        </w:rPr>
      </w:pPr>
      <w:r>
        <w:rPr>
          <w:sz w:val="24"/>
        </w:rPr>
        <w:t>Ashfield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rich</w:t>
      </w:r>
      <w:r>
        <w:rPr>
          <w:spacing w:val="1"/>
          <w:sz w:val="24"/>
        </w:rPr>
        <w:t xml:space="preserve"> </w:t>
      </w:r>
      <w:r>
        <w:rPr>
          <w:sz w:val="24"/>
        </w:rPr>
        <w:t>history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agriculture,</w:t>
      </w:r>
      <w:r>
        <w:rPr>
          <w:spacing w:val="1"/>
          <w:sz w:val="24"/>
        </w:rPr>
        <w:t xml:space="preserve"> </w:t>
      </w:r>
      <w:r>
        <w:rPr>
          <w:sz w:val="24"/>
        </w:rPr>
        <w:t>coal</w:t>
      </w:r>
      <w:r>
        <w:rPr>
          <w:spacing w:val="1"/>
          <w:sz w:val="24"/>
        </w:rPr>
        <w:t xml:space="preserve"> </w:t>
      </w:r>
      <w:r>
        <w:rPr>
          <w:sz w:val="24"/>
        </w:rPr>
        <w:t>mining,</w:t>
      </w:r>
      <w:r>
        <w:rPr>
          <w:spacing w:val="1"/>
          <w:sz w:val="24"/>
        </w:rPr>
        <w:t xml:space="preserve"> </w:t>
      </w:r>
      <w:r>
        <w:rPr>
          <w:sz w:val="24"/>
        </w:rPr>
        <w:t>textile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aerospace engineering, all of which have helped to create a distinctive</w:t>
      </w:r>
      <w:r>
        <w:rPr>
          <w:spacing w:val="1"/>
          <w:sz w:val="24"/>
        </w:rPr>
        <w:t xml:space="preserve"> </w:t>
      </w:r>
      <w:r>
        <w:rPr>
          <w:sz w:val="24"/>
        </w:rPr>
        <w:t>historic</w:t>
      </w:r>
      <w:r>
        <w:rPr>
          <w:spacing w:val="1"/>
          <w:sz w:val="24"/>
        </w:rPr>
        <w:t xml:space="preserve"> </w:t>
      </w:r>
      <w:r>
        <w:rPr>
          <w:sz w:val="24"/>
        </w:rPr>
        <w:t>character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area,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evident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pattern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architectural</w:t>
      </w:r>
      <w:r>
        <w:rPr>
          <w:spacing w:val="1"/>
          <w:sz w:val="24"/>
        </w:rPr>
        <w:t xml:space="preserve"> </w:t>
      </w:r>
      <w:r>
        <w:rPr>
          <w:sz w:val="24"/>
        </w:rPr>
        <w:t>features</w:t>
      </w:r>
      <w:r>
        <w:rPr>
          <w:spacing w:val="1"/>
          <w:sz w:val="24"/>
        </w:rPr>
        <w:t xml:space="preserve"> </w:t>
      </w:r>
      <w:r>
        <w:rPr>
          <w:sz w:val="24"/>
        </w:rPr>
        <w:t>throughout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District.</w:t>
      </w:r>
      <w:r>
        <w:rPr>
          <w:spacing w:val="1"/>
          <w:sz w:val="24"/>
        </w:rPr>
        <w:t xml:space="preserve"> </w:t>
      </w:r>
      <w:r>
        <w:rPr>
          <w:sz w:val="24"/>
        </w:rPr>
        <w:t>Consequently, the District has a diverse range of ‘Heritage Assets’, the</w:t>
      </w:r>
      <w:r>
        <w:rPr>
          <w:spacing w:val="1"/>
          <w:sz w:val="24"/>
        </w:rPr>
        <w:t xml:space="preserve"> </w:t>
      </w:r>
      <w:r>
        <w:rPr>
          <w:sz w:val="24"/>
        </w:rPr>
        <w:t>name</w:t>
      </w:r>
      <w:r>
        <w:rPr>
          <w:spacing w:val="1"/>
          <w:sz w:val="24"/>
        </w:rPr>
        <w:t xml:space="preserve"> </w:t>
      </w:r>
      <w:r>
        <w:rPr>
          <w:sz w:val="24"/>
        </w:rPr>
        <w:t>given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those</w:t>
      </w:r>
      <w:r>
        <w:rPr>
          <w:spacing w:val="1"/>
          <w:sz w:val="24"/>
        </w:rPr>
        <w:t xml:space="preserve"> </w:t>
      </w:r>
      <w:r>
        <w:rPr>
          <w:sz w:val="24"/>
        </w:rPr>
        <w:t>parts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historic</w:t>
      </w:r>
      <w:r>
        <w:rPr>
          <w:spacing w:val="1"/>
          <w:sz w:val="24"/>
        </w:rPr>
        <w:t xml:space="preserve"> </w:t>
      </w:r>
      <w:r>
        <w:rPr>
          <w:sz w:val="24"/>
        </w:rPr>
        <w:t>environment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significance because of their historic, archaeological, architectural or</w:t>
      </w:r>
      <w:r>
        <w:rPr>
          <w:spacing w:val="1"/>
          <w:sz w:val="24"/>
        </w:rPr>
        <w:t xml:space="preserve"> </w:t>
      </w:r>
      <w:r>
        <w:rPr>
          <w:sz w:val="24"/>
        </w:rPr>
        <w:t>artistic</w:t>
      </w:r>
      <w:r>
        <w:rPr>
          <w:spacing w:val="-1"/>
          <w:sz w:val="24"/>
        </w:rPr>
        <w:t xml:space="preserve"> </w:t>
      </w:r>
      <w:r>
        <w:rPr>
          <w:sz w:val="24"/>
        </w:rPr>
        <w:t>interest.</w:t>
      </w:r>
      <w:r>
        <w:rPr>
          <w:sz w:val="24"/>
          <w:vertAlign w:val="superscript"/>
        </w:rPr>
        <w:t>2</w:t>
      </w:r>
    </w:p>
    <w:p w14:paraId="2A15792F" w14:textId="77777777" w:rsidR="009B0E14" w:rsidRDefault="009B0E14">
      <w:pPr>
        <w:pStyle w:val="BodyText"/>
      </w:pPr>
    </w:p>
    <w:p w14:paraId="14D6D831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Where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possess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level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interest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justifies</w:t>
      </w:r>
      <w:r>
        <w:rPr>
          <w:spacing w:val="1"/>
          <w:sz w:val="24"/>
        </w:rPr>
        <w:t xml:space="preserve"> </w:t>
      </w:r>
      <w:r>
        <w:rPr>
          <w:sz w:val="24"/>
        </w:rPr>
        <w:t>designation they are afforded</w:t>
      </w:r>
      <w:r>
        <w:rPr>
          <w:spacing w:val="1"/>
          <w:sz w:val="24"/>
        </w:rPr>
        <w:t xml:space="preserve"> </w:t>
      </w:r>
      <w:r>
        <w:rPr>
          <w:sz w:val="24"/>
        </w:rPr>
        <w:t>protection</w:t>
      </w:r>
      <w:r>
        <w:rPr>
          <w:spacing w:val="66"/>
          <w:sz w:val="24"/>
        </w:rPr>
        <w:t xml:space="preserve"> </w:t>
      </w:r>
      <w:r>
        <w:rPr>
          <w:sz w:val="24"/>
        </w:rPr>
        <w:t>against</w:t>
      </w:r>
      <w:r>
        <w:rPr>
          <w:spacing w:val="67"/>
          <w:sz w:val="24"/>
        </w:rPr>
        <w:t xml:space="preserve"> </w:t>
      </w:r>
      <w:r>
        <w:rPr>
          <w:sz w:val="24"/>
        </w:rPr>
        <w:t>detrimental changes.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Ashfield</w:t>
      </w:r>
      <w:r>
        <w:rPr>
          <w:spacing w:val="1"/>
          <w:sz w:val="24"/>
        </w:rPr>
        <w:t xml:space="preserve"> </w:t>
      </w:r>
      <w:r>
        <w:rPr>
          <w:sz w:val="24"/>
        </w:rPr>
        <w:t>Designated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include</w:t>
      </w:r>
      <w:r>
        <w:rPr>
          <w:spacing w:val="1"/>
          <w:sz w:val="24"/>
        </w:rPr>
        <w:t xml:space="preserve"> </w:t>
      </w:r>
      <w:r>
        <w:rPr>
          <w:sz w:val="24"/>
        </w:rPr>
        <w:t>Listed</w:t>
      </w:r>
      <w:r>
        <w:rPr>
          <w:spacing w:val="1"/>
          <w:sz w:val="24"/>
        </w:rPr>
        <w:t xml:space="preserve"> </w:t>
      </w:r>
      <w:r>
        <w:rPr>
          <w:sz w:val="24"/>
        </w:rPr>
        <w:t>Buildings,</w:t>
      </w:r>
      <w:r>
        <w:rPr>
          <w:spacing w:val="1"/>
          <w:sz w:val="24"/>
        </w:rPr>
        <w:t xml:space="preserve"> </w:t>
      </w:r>
      <w:r>
        <w:rPr>
          <w:sz w:val="24"/>
        </w:rPr>
        <w:t>Scheduled</w:t>
      </w:r>
      <w:r>
        <w:rPr>
          <w:spacing w:val="1"/>
          <w:sz w:val="24"/>
        </w:rPr>
        <w:t xml:space="preserve"> </w:t>
      </w:r>
      <w:r>
        <w:rPr>
          <w:sz w:val="24"/>
        </w:rPr>
        <w:t>Ancient</w:t>
      </w:r>
      <w:r>
        <w:rPr>
          <w:spacing w:val="1"/>
          <w:sz w:val="24"/>
        </w:rPr>
        <w:t xml:space="preserve"> </w:t>
      </w:r>
      <w:r>
        <w:rPr>
          <w:sz w:val="24"/>
        </w:rPr>
        <w:t>Monuments,</w:t>
      </w:r>
      <w:r>
        <w:rPr>
          <w:spacing w:val="1"/>
          <w:sz w:val="24"/>
        </w:rPr>
        <w:t xml:space="preserve"> </w:t>
      </w:r>
      <w:r>
        <w:rPr>
          <w:sz w:val="24"/>
        </w:rPr>
        <w:t>Registered</w:t>
      </w:r>
      <w:r>
        <w:rPr>
          <w:spacing w:val="1"/>
          <w:sz w:val="24"/>
        </w:rPr>
        <w:t xml:space="preserve"> </w:t>
      </w:r>
      <w:r>
        <w:rPr>
          <w:sz w:val="24"/>
        </w:rPr>
        <w:t>Parks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Gardens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64"/>
          <w:sz w:val="24"/>
        </w:rPr>
        <w:t xml:space="preserve"> </w:t>
      </w:r>
      <w:r>
        <w:rPr>
          <w:sz w:val="24"/>
        </w:rPr>
        <w:t>Conservation Areas.</w:t>
      </w:r>
    </w:p>
    <w:p w14:paraId="11309AA8" w14:textId="77777777" w:rsidR="009B0E14" w:rsidRDefault="009B0E14">
      <w:pPr>
        <w:pStyle w:val="BodyText"/>
      </w:pPr>
    </w:p>
    <w:p w14:paraId="10A9E41E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  <w:tab w:val="left" w:pos="4506"/>
          <w:tab w:val="left" w:pos="6488"/>
          <w:tab w:val="left" w:pos="7919"/>
        </w:tabs>
        <w:spacing w:before="1"/>
        <w:ind w:right="1467"/>
        <w:jc w:val="both"/>
        <w:rPr>
          <w:sz w:val="24"/>
        </w:rPr>
      </w:pPr>
      <w:r>
        <w:rPr>
          <w:sz w:val="24"/>
        </w:rPr>
        <w:t>The District of Ashfield has 79 buildings and other structures, which are</w:t>
      </w:r>
      <w:r>
        <w:rPr>
          <w:spacing w:val="1"/>
          <w:sz w:val="24"/>
        </w:rPr>
        <w:t xml:space="preserve"> </w:t>
      </w:r>
      <w:r>
        <w:rPr>
          <w:sz w:val="24"/>
        </w:rPr>
        <w:t>of sufficient architectural and historic importance to be included on the</w:t>
      </w:r>
      <w:r>
        <w:rPr>
          <w:spacing w:val="1"/>
          <w:sz w:val="24"/>
        </w:rPr>
        <w:t xml:space="preserve"> </w:t>
      </w:r>
      <w:r>
        <w:rPr>
          <w:sz w:val="24"/>
        </w:rPr>
        <w:t>statutory</w:t>
      </w:r>
      <w:r>
        <w:rPr>
          <w:spacing w:val="1"/>
          <w:sz w:val="24"/>
        </w:rPr>
        <w:t xml:space="preserve"> </w:t>
      </w:r>
      <w:r>
        <w:rPr>
          <w:sz w:val="24"/>
        </w:rPr>
        <w:t>list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Listed</w:t>
      </w:r>
      <w:r>
        <w:rPr>
          <w:spacing w:val="1"/>
          <w:sz w:val="24"/>
        </w:rPr>
        <w:t xml:space="preserve"> </w:t>
      </w:r>
      <w:r>
        <w:rPr>
          <w:sz w:val="24"/>
        </w:rPr>
        <w:t>Buildings.</w:t>
      </w:r>
      <w:r>
        <w:rPr>
          <w:spacing w:val="1"/>
          <w:sz w:val="24"/>
        </w:rPr>
        <w:t xml:space="preserve"> </w:t>
      </w:r>
      <w:r>
        <w:rPr>
          <w:sz w:val="24"/>
        </w:rPr>
        <w:t>Nine</w:t>
      </w:r>
      <w:r>
        <w:rPr>
          <w:spacing w:val="1"/>
          <w:sz w:val="24"/>
        </w:rPr>
        <w:t xml:space="preserve"> </w:t>
      </w:r>
      <w:r>
        <w:rPr>
          <w:sz w:val="24"/>
        </w:rPr>
        <w:t>sites</w:t>
      </w:r>
      <w:r>
        <w:rPr>
          <w:spacing w:val="1"/>
          <w:sz w:val="24"/>
        </w:rPr>
        <w:t xml:space="preserve"> </w:t>
      </w:r>
      <w:r>
        <w:rPr>
          <w:sz w:val="24"/>
        </w:rPr>
        <w:t>within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District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currently</w:t>
      </w:r>
      <w:r>
        <w:rPr>
          <w:spacing w:val="1"/>
          <w:sz w:val="24"/>
        </w:rPr>
        <w:t xml:space="preserve"> </w:t>
      </w:r>
      <w:r>
        <w:rPr>
          <w:sz w:val="24"/>
        </w:rPr>
        <w:t>scheduled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Ancient</w:t>
      </w:r>
      <w:r>
        <w:rPr>
          <w:spacing w:val="1"/>
          <w:sz w:val="24"/>
        </w:rPr>
        <w:t xml:space="preserve"> </w:t>
      </w:r>
      <w:r>
        <w:rPr>
          <w:sz w:val="24"/>
        </w:rPr>
        <w:t>Monuments</w:t>
      </w:r>
      <w:r>
        <w:rPr>
          <w:spacing w:val="1"/>
          <w:sz w:val="24"/>
        </w:rPr>
        <w:t xml:space="preserve"> </w:t>
      </w:r>
      <w:r>
        <w:rPr>
          <w:sz w:val="24"/>
        </w:rPr>
        <w:t>under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Ancient</w:t>
      </w:r>
      <w:r>
        <w:rPr>
          <w:spacing w:val="1"/>
          <w:sz w:val="24"/>
        </w:rPr>
        <w:t xml:space="preserve"> </w:t>
      </w:r>
      <w:r>
        <w:rPr>
          <w:sz w:val="24"/>
        </w:rPr>
        <w:t>Monuments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Archaeological</w:t>
      </w:r>
      <w:r>
        <w:rPr>
          <w:spacing w:val="1"/>
          <w:sz w:val="24"/>
        </w:rPr>
        <w:t xml:space="preserve"> </w:t>
      </w:r>
      <w:r>
        <w:rPr>
          <w:sz w:val="24"/>
        </w:rPr>
        <w:t>Areas</w:t>
      </w:r>
      <w:r>
        <w:rPr>
          <w:spacing w:val="1"/>
          <w:sz w:val="24"/>
        </w:rPr>
        <w:t xml:space="preserve"> </w:t>
      </w:r>
      <w:r>
        <w:rPr>
          <w:sz w:val="24"/>
        </w:rPr>
        <w:t>Act</w:t>
      </w:r>
      <w:r>
        <w:rPr>
          <w:spacing w:val="1"/>
          <w:sz w:val="24"/>
        </w:rPr>
        <w:t xml:space="preserve"> </w:t>
      </w:r>
      <w:r>
        <w:rPr>
          <w:sz w:val="24"/>
        </w:rPr>
        <w:t>1979.</w:t>
      </w:r>
      <w:r>
        <w:rPr>
          <w:spacing w:val="1"/>
          <w:sz w:val="24"/>
        </w:rPr>
        <w:t xml:space="preserve"> </w:t>
      </w:r>
      <w:r>
        <w:rPr>
          <w:sz w:val="24"/>
        </w:rPr>
        <w:t>Two</w:t>
      </w:r>
      <w:r>
        <w:rPr>
          <w:spacing w:val="1"/>
          <w:sz w:val="24"/>
        </w:rPr>
        <w:t xml:space="preserve"> </w:t>
      </w:r>
      <w:r>
        <w:rPr>
          <w:sz w:val="24"/>
        </w:rPr>
        <w:t>designated</w:t>
      </w:r>
      <w:r>
        <w:rPr>
          <w:spacing w:val="1"/>
          <w:sz w:val="24"/>
        </w:rPr>
        <w:t xml:space="preserve"> </w:t>
      </w:r>
      <w:r>
        <w:rPr>
          <w:sz w:val="24"/>
        </w:rPr>
        <w:t>landscapes are on the English Heritage Register of Parks and Gardens</w:t>
      </w:r>
      <w:r>
        <w:rPr>
          <w:spacing w:val="1"/>
          <w:sz w:val="24"/>
        </w:rPr>
        <w:t xml:space="preserve"> </w:t>
      </w:r>
      <w:r>
        <w:rPr>
          <w:sz w:val="24"/>
        </w:rPr>
        <w:t>of Special Historic Interest, and four Conservation Areas have been</w:t>
      </w:r>
      <w:r>
        <w:rPr>
          <w:spacing w:val="1"/>
          <w:sz w:val="24"/>
        </w:rPr>
        <w:t xml:space="preserve"> </w:t>
      </w:r>
      <w:r>
        <w:rPr>
          <w:sz w:val="24"/>
        </w:rPr>
        <w:t>designated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Kirkby</w:t>
      </w:r>
      <w:r>
        <w:rPr>
          <w:spacing w:val="1"/>
          <w:sz w:val="24"/>
        </w:rPr>
        <w:t xml:space="preserve"> </w:t>
      </w:r>
      <w:r>
        <w:rPr>
          <w:sz w:val="24"/>
        </w:rPr>
        <w:t>Cross,</w:t>
      </w:r>
      <w:r>
        <w:rPr>
          <w:spacing w:val="1"/>
          <w:sz w:val="24"/>
        </w:rPr>
        <w:t xml:space="preserve"> </w:t>
      </w:r>
      <w:r>
        <w:rPr>
          <w:sz w:val="24"/>
        </w:rPr>
        <w:t>Lower</w:t>
      </w:r>
      <w:r>
        <w:rPr>
          <w:spacing w:val="1"/>
          <w:sz w:val="24"/>
        </w:rPr>
        <w:t xml:space="preserve"> </w:t>
      </w:r>
      <w:r>
        <w:rPr>
          <w:sz w:val="24"/>
        </w:rPr>
        <w:t>Bagthorpe,</w:t>
      </w:r>
      <w:r>
        <w:rPr>
          <w:spacing w:val="1"/>
          <w:sz w:val="24"/>
        </w:rPr>
        <w:t xml:space="preserve"> </w:t>
      </w:r>
      <w:r>
        <w:rPr>
          <w:sz w:val="24"/>
        </w:rPr>
        <w:t>Teversal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New</w:t>
      </w:r>
      <w:r>
        <w:rPr>
          <w:spacing w:val="1"/>
          <w:sz w:val="24"/>
        </w:rPr>
        <w:t xml:space="preserve"> </w:t>
      </w:r>
      <w:r>
        <w:rPr>
          <w:sz w:val="24"/>
        </w:rPr>
        <w:t>Annesley.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these</w:t>
      </w:r>
      <w:r>
        <w:rPr>
          <w:spacing w:val="1"/>
          <w:sz w:val="24"/>
        </w:rPr>
        <w:t xml:space="preserve"> </w:t>
      </w:r>
      <w:r>
        <w:rPr>
          <w:sz w:val="24"/>
        </w:rPr>
        <w:t>sites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viewed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English</w:t>
      </w:r>
      <w:r>
        <w:rPr>
          <w:spacing w:val="1"/>
          <w:sz w:val="24"/>
        </w:rPr>
        <w:t xml:space="preserve"> </w:t>
      </w:r>
      <w:r>
        <w:rPr>
          <w:sz w:val="24"/>
        </w:rPr>
        <w:t>Heritage’s</w:t>
      </w:r>
      <w:r>
        <w:rPr>
          <w:sz w:val="24"/>
        </w:rPr>
        <w:tab/>
        <w:t>website</w:t>
      </w:r>
      <w:r>
        <w:rPr>
          <w:sz w:val="24"/>
        </w:rPr>
        <w:tab/>
        <w:t>at:</w:t>
      </w:r>
      <w:r>
        <w:rPr>
          <w:sz w:val="24"/>
        </w:rPr>
        <w:tab/>
      </w:r>
      <w:r>
        <w:rPr>
          <w:color w:val="0000FF"/>
          <w:sz w:val="24"/>
          <w:u w:val="single" w:color="0000FF"/>
        </w:rPr>
        <w:t>http://www.english-</w:t>
      </w:r>
      <w:r>
        <w:rPr>
          <w:color w:val="0000FF"/>
          <w:spacing w:val="-65"/>
          <w:sz w:val="24"/>
        </w:rPr>
        <w:t xml:space="preserve"> </w:t>
      </w:r>
      <w:r>
        <w:rPr>
          <w:color w:val="0000FF"/>
          <w:sz w:val="24"/>
        </w:rPr>
        <w:t>heritage.org.uk/professional/protection/process/national-heritage-list-</w:t>
      </w:r>
    </w:p>
    <w:p w14:paraId="60A11881" w14:textId="77777777" w:rsidR="009B0E14" w:rsidRDefault="005A0558">
      <w:pPr>
        <w:pStyle w:val="BodyText"/>
        <w:ind w:left="2257"/>
      </w:pPr>
      <w:r>
        <w:rPr>
          <w:color w:val="0000FF"/>
        </w:rPr>
        <w:t>for-england/</w:t>
      </w:r>
    </w:p>
    <w:p w14:paraId="1F360341" w14:textId="77777777" w:rsidR="009B0E14" w:rsidRDefault="009B0E14">
      <w:pPr>
        <w:pStyle w:val="BodyText"/>
      </w:pPr>
    </w:p>
    <w:p w14:paraId="762787C9" w14:textId="77777777" w:rsidR="009B0E14" w:rsidRDefault="005A0558">
      <w:pPr>
        <w:pStyle w:val="ListParagraph"/>
        <w:numPr>
          <w:ilvl w:val="1"/>
          <w:numId w:val="7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However, there are many other Heritage Assets which do not meet the</w:t>
      </w:r>
      <w:r>
        <w:rPr>
          <w:spacing w:val="1"/>
          <w:sz w:val="24"/>
        </w:rPr>
        <w:t xml:space="preserve"> </w:t>
      </w:r>
      <w:r>
        <w:rPr>
          <w:sz w:val="24"/>
        </w:rPr>
        <w:t>criteria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inclusion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statutory</w:t>
      </w:r>
      <w:r>
        <w:rPr>
          <w:spacing w:val="1"/>
          <w:sz w:val="24"/>
        </w:rPr>
        <w:t xml:space="preserve"> </w:t>
      </w:r>
      <w:r>
        <w:rPr>
          <w:sz w:val="24"/>
        </w:rPr>
        <w:t>list</w:t>
      </w:r>
      <w:r>
        <w:rPr>
          <w:spacing w:val="1"/>
          <w:sz w:val="24"/>
        </w:rPr>
        <w:t xml:space="preserve"> </w:t>
      </w:r>
      <w:r>
        <w:rPr>
          <w:sz w:val="24"/>
        </w:rPr>
        <w:t>but</w:t>
      </w:r>
      <w:r>
        <w:rPr>
          <w:spacing w:val="1"/>
          <w:sz w:val="24"/>
        </w:rPr>
        <w:t xml:space="preserve"> </w:t>
      </w:r>
      <w:r>
        <w:rPr>
          <w:sz w:val="24"/>
        </w:rPr>
        <w:t>still</w:t>
      </w:r>
      <w:r>
        <w:rPr>
          <w:spacing w:val="1"/>
          <w:sz w:val="24"/>
        </w:rPr>
        <w:t xml:space="preserve"> </w:t>
      </w:r>
      <w:r>
        <w:rPr>
          <w:sz w:val="24"/>
        </w:rPr>
        <w:t>make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significant</w:t>
      </w:r>
      <w:r>
        <w:rPr>
          <w:spacing w:val="-64"/>
          <w:sz w:val="24"/>
        </w:rPr>
        <w:t xml:space="preserve"> </w:t>
      </w:r>
      <w:r>
        <w:rPr>
          <w:sz w:val="24"/>
        </w:rPr>
        <w:t>contribution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character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appearance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 District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Ashfield.</w:t>
      </w:r>
    </w:p>
    <w:p w14:paraId="65912C8B" w14:textId="77777777" w:rsidR="009B0E14" w:rsidRDefault="009B0E14">
      <w:pPr>
        <w:pStyle w:val="BodyText"/>
      </w:pPr>
    </w:p>
    <w:p w14:paraId="0D66BA86" w14:textId="77777777" w:rsidR="009B0E14" w:rsidRDefault="005A0558">
      <w:pPr>
        <w:pStyle w:val="ListParagraph"/>
        <w:numPr>
          <w:ilvl w:val="1"/>
          <w:numId w:val="7"/>
        </w:numPr>
        <w:tabs>
          <w:tab w:val="left" w:pos="2258"/>
        </w:tabs>
        <w:ind w:right="1467"/>
        <w:jc w:val="both"/>
        <w:rPr>
          <w:sz w:val="24"/>
        </w:rPr>
      </w:pPr>
      <w:r>
        <w:rPr>
          <w:sz w:val="24"/>
        </w:rPr>
        <w:t>In recognition of the contribution of these heritage assets make to the</w:t>
      </w:r>
      <w:r>
        <w:rPr>
          <w:spacing w:val="1"/>
          <w:sz w:val="24"/>
        </w:rPr>
        <w:t xml:space="preserve"> </w:t>
      </w:r>
      <w:r>
        <w:rPr>
          <w:sz w:val="24"/>
        </w:rPr>
        <w:t>District of Ashfield, the Council has acknowledged the importance of</w:t>
      </w:r>
      <w:r>
        <w:rPr>
          <w:spacing w:val="1"/>
          <w:sz w:val="24"/>
        </w:rPr>
        <w:t xml:space="preserve"> </w:t>
      </w:r>
      <w:r>
        <w:rPr>
          <w:sz w:val="24"/>
        </w:rPr>
        <w:t>these assets and has followed Government policy by creating a Local</w:t>
      </w:r>
      <w:r>
        <w:rPr>
          <w:spacing w:val="1"/>
          <w:sz w:val="24"/>
        </w:rPr>
        <w:t xml:space="preserve"> </w:t>
      </w:r>
      <w:r>
        <w:rPr>
          <w:sz w:val="24"/>
        </w:rPr>
        <w:t>Heritage Asset List, together with a policy in the emerging Local Plan to</w:t>
      </w:r>
      <w:r>
        <w:rPr>
          <w:spacing w:val="1"/>
          <w:sz w:val="24"/>
        </w:rPr>
        <w:t xml:space="preserve"> </w:t>
      </w:r>
      <w:r>
        <w:rPr>
          <w:sz w:val="24"/>
        </w:rPr>
        <w:t>afford</w:t>
      </w:r>
      <w:r>
        <w:rPr>
          <w:spacing w:val="-2"/>
          <w:sz w:val="24"/>
        </w:rPr>
        <w:t xml:space="preserve"> </w:t>
      </w:r>
      <w:r>
        <w:rPr>
          <w:sz w:val="24"/>
        </w:rPr>
        <w:t>them</w:t>
      </w:r>
      <w:r>
        <w:rPr>
          <w:spacing w:val="-1"/>
          <w:sz w:val="24"/>
        </w:rPr>
        <w:t xml:space="preserve"> </w:t>
      </w:r>
      <w:r>
        <w:rPr>
          <w:sz w:val="24"/>
        </w:rPr>
        <w:t>appropriate</w:t>
      </w:r>
      <w:r>
        <w:rPr>
          <w:spacing w:val="1"/>
          <w:sz w:val="24"/>
        </w:rPr>
        <w:t xml:space="preserve"> </w:t>
      </w:r>
      <w:r>
        <w:rPr>
          <w:sz w:val="24"/>
        </w:rPr>
        <w:t>protection.</w:t>
      </w:r>
    </w:p>
    <w:p w14:paraId="390E5AFB" w14:textId="77777777" w:rsidR="009B0E14" w:rsidRDefault="009B0E14">
      <w:pPr>
        <w:pStyle w:val="BodyText"/>
      </w:pPr>
    </w:p>
    <w:p w14:paraId="76C520C7" w14:textId="77777777" w:rsidR="009B0E14" w:rsidRDefault="005A0558">
      <w:pPr>
        <w:pStyle w:val="ListParagraph"/>
        <w:numPr>
          <w:ilvl w:val="1"/>
          <w:numId w:val="7"/>
        </w:numPr>
        <w:tabs>
          <w:tab w:val="left" w:pos="2258"/>
        </w:tabs>
        <w:ind w:right="1467"/>
        <w:jc w:val="both"/>
        <w:rPr>
          <w:sz w:val="24"/>
        </w:rPr>
      </w:pPr>
      <w:r>
        <w:rPr>
          <w:sz w:val="24"/>
        </w:rPr>
        <w:t>These non-designated locally important heritage assets can be found</w:t>
      </w:r>
      <w:r>
        <w:rPr>
          <w:spacing w:val="1"/>
          <w:sz w:val="24"/>
        </w:rPr>
        <w:t xml:space="preserve"> </w:t>
      </w:r>
      <w:r>
        <w:rPr>
          <w:sz w:val="24"/>
        </w:rPr>
        <w:t>throughout the</w:t>
      </w:r>
      <w:r>
        <w:rPr>
          <w:spacing w:val="66"/>
          <w:sz w:val="24"/>
        </w:rPr>
        <w:t xml:space="preserve"> </w:t>
      </w:r>
      <w:r>
        <w:rPr>
          <w:sz w:val="24"/>
        </w:rPr>
        <w:t>District not just in areas of obvious heritage</w:t>
      </w:r>
      <w:r>
        <w:rPr>
          <w:spacing w:val="67"/>
          <w:sz w:val="24"/>
        </w:rPr>
        <w:t xml:space="preserve"> </w:t>
      </w:r>
      <w:r>
        <w:rPr>
          <w:sz w:val="24"/>
        </w:rPr>
        <w:t>interest</w:t>
      </w:r>
      <w:r>
        <w:rPr>
          <w:spacing w:val="1"/>
          <w:sz w:val="24"/>
        </w:rPr>
        <w:t xml:space="preserve"> </w:t>
      </w:r>
      <w:r>
        <w:rPr>
          <w:sz w:val="24"/>
        </w:rPr>
        <w:t>such as town centres. Illustrations of a selection of buildings and other</w:t>
      </w:r>
      <w:r>
        <w:rPr>
          <w:spacing w:val="1"/>
          <w:sz w:val="24"/>
        </w:rPr>
        <w:t xml:space="preserve"> </w:t>
      </w:r>
      <w:r>
        <w:rPr>
          <w:sz w:val="24"/>
        </w:rPr>
        <w:t>features</w:t>
      </w:r>
      <w:r>
        <w:rPr>
          <w:spacing w:val="-1"/>
          <w:sz w:val="24"/>
        </w:rPr>
        <w:t xml:space="preserve"> </w:t>
      </w:r>
      <w:r>
        <w:rPr>
          <w:sz w:val="24"/>
        </w:rPr>
        <w:t>included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2"/>
          <w:sz w:val="24"/>
        </w:rPr>
        <w:t xml:space="preserve"> </w:t>
      </w: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z w:val="24"/>
        </w:rPr>
        <w:t>list are given as</w:t>
      </w:r>
      <w:r>
        <w:rPr>
          <w:spacing w:val="-1"/>
          <w:sz w:val="24"/>
        </w:rPr>
        <w:t xml:space="preserve"> </w:t>
      </w:r>
      <w:r>
        <w:rPr>
          <w:sz w:val="24"/>
        </w:rPr>
        <w:t>examples in this</w:t>
      </w:r>
      <w:r>
        <w:rPr>
          <w:spacing w:val="-3"/>
          <w:sz w:val="24"/>
        </w:rPr>
        <w:t xml:space="preserve"> </w:t>
      </w:r>
      <w:r>
        <w:rPr>
          <w:sz w:val="24"/>
        </w:rPr>
        <w:t>document.</w:t>
      </w:r>
    </w:p>
    <w:p w14:paraId="03876B15" w14:textId="77777777" w:rsidR="009B0E14" w:rsidRDefault="009B0E14">
      <w:pPr>
        <w:pStyle w:val="BodyText"/>
        <w:rPr>
          <w:sz w:val="20"/>
        </w:rPr>
      </w:pPr>
    </w:p>
    <w:p w14:paraId="7D23B09C" w14:textId="77777777" w:rsidR="009B0E14" w:rsidRDefault="009B0E14">
      <w:pPr>
        <w:pStyle w:val="BodyText"/>
        <w:rPr>
          <w:sz w:val="20"/>
        </w:rPr>
      </w:pPr>
    </w:p>
    <w:p w14:paraId="5D3B4269" w14:textId="77777777" w:rsidR="009B0E14" w:rsidRDefault="009B0E14">
      <w:pPr>
        <w:pStyle w:val="BodyText"/>
        <w:rPr>
          <w:sz w:val="20"/>
        </w:rPr>
      </w:pPr>
    </w:p>
    <w:p w14:paraId="456FAC28" w14:textId="77777777" w:rsidR="009B0E14" w:rsidRDefault="009B0E14">
      <w:pPr>
        <w:pStyle w:val="BodyText"/>
        <w:rPr>
          <w:sz w:val="20"/>
        </w:rPr>
      </w:pPr>
    </w:p>
    <w:p w14:paraId="682C5797" w14:textId="10E14296" w:rsidR="009B0E14" w:rsidRDefault="005A0558">
      <w:pPr>
        <w:pStyle w:val="BodyText"/>
        <w:spacing w:before="6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79ADF7A4" wp14:editId="2DDCF64A">
                <wp:simplePos x="0" y="0"/>
                <wp:positionH relativeFrom="page">
                  <wp:posOffset>1141730</wp:posOffset>
                </wp:positionH>
                <wp:positionV relativeFrom="paragraph">
                  <wp:posOffset>211455</wp:posOffset>
                </wp:positionV>
                <wp:extent cx="1828800" cy="7620"/>
                <wp:effectExtent l="0" t="0" r="0" b="0"/>
                <wp:wrapTopAndBottom/>
                <wp:docPr id="1049983400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106E26" id="Rectangle 182" o:spid="_x0000_s1026" style="position:absolute;margin-left:89.9pt;margin-top:16.65pt;width:2in;height:.6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NuWgEv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8292CA0" w14:textId="77777777" w:rsidR="009B0E14" w:rsidRDefault="005A0558">
      <w:pPr>
        <w:spacing w:before="38"/>
        <w:ind w:left="1537"/>
        <w:rPr>
          <w:rFonts w:ascii="Times New Roman"/>
          <w:sz w:val="24"/>
        </w:rPr>
      </w:pPr>
      <w:r>
        <w:rPr>
          <w:rFonts w:ascii="Times New Roman"/>
          <w:position w:val="11"/>
          <w:sz w:val="16"/>
        </w:rPr>
        <w:t>2</w:t>
      </w:r>
      <w:r>
        <w:rPr>
          <w:rFonts w:ascii="Times New Roman"/>
          <w:spacing w:val="19"/>
          <w:position w:val="11"/>
          <w:sz w:val="16"/>
        </w:rPr>
        <w:t xml:space="preserve"> </w:t>
      </w:r>
      <w:r>
        <w:rPr>
          <w:sz w:val="16"/>
        </w:rPr>
        <w:t>As</w:t>
      </w:r>
      <w:r>
        <w:rPr>
          <w:spacing w:val="-2"/>
          <w:sz w:val="16"/>
        </w:rPr>
        <w:t xml:space="preserve"> </w:t>
      </w:r>
      <w:r>
        <w:rPr>
          <w:sz w:val="16"/>
        </w:rPr>
        <w:t>defined</w:t>
      </w:r>
      <w:r>
        <w:rPr>
          <w:spacing w:val="-1"/>
          <w:sz w:val="16"/>
        </w:rPr>
        <w:t xml:space="preserve"> </w:t>
      </w:r>
      <w:r>
        <w:rPr>
          <w:sz w:val="16"/>
        </w:rPr>
        <w:t>by</w:t>
      </w:r>
      <w:r>
        <w:rPr>
          <w:spacing w:val="-4"/>
          <w:sz w:val="16"/>
        </w:rPr>
        <w:t xml:space="preserve"> </w:t>
      </w:r>
      <w:r>
        <w:rPr>
          <w:sz w:val="16"/>
        </w:rPr>
        <w:t>Annex</w:t>
      </w:r>
      <w:r>
        <w:rPr>
          <w:spacing w:val="-4"/>
          <w:sz w:val="16"/>
        </w:rPr>
        <w:t xml:space="preserve"> </w:t>
      </w:r>
      <w:r>
        <w:rPr>
          <w:sz w:val="16"/>
        </w:rPr>
        <w:t>2</w:t>
      </w:r>
      <w:r>
        <w:rPr>
          <w:spacing w:val="-2"/>
          <w:sz w:val="16"/>
        </w:rPr>
        <w:t xml:space="preserve"> </w:t>
      </w:r>
      <w:r>
        <w:rPr>
          <w:sz w:val="16"/>
        </w:rPr>
        <w:t>of</w:t>
      </w:r>
      <w:r>
        <w:rPr>
          <w:spacing w:val="1"/>
          <w:sz w:val="16"/>
        </w:rPr>
        <w:t xml:space="preserve"> </w:t>
      </w:r>
      <w:r>
        <w:rPr>
          <w:sz w:val="16"/>
        </w:rPr>
        <w:t>NPPF</w:t>
      </w:r>
      <w:r>
        <w:rPr>
          <w:spacing w:val="-3"/>
          <w:sz w:val="16"/>
        </w:rPr>
        <w:t xml:space="preserve"> </w:t>
      </w:r>
      <w:r>
        <w:rPr>
          <w:sz w:val="16"/>
        </w:rPr>
        <w:t>(March</w:t>
      </w:r>
      <w:r>
        <w:rPr>
          <w:spacing w:val="-1"/>
          <w:sz w:val="16"/>
        </w:rPr>
        <w:t xml:space="preserve"> </w:t>
      </w:r>
      <w:r>
        <w:rPr>
          <w:sz w:val="16"/>
        </w:rPr>
        <w:t>2012)</w:t>
      </w:r>
      <w:r>
        <w:rPr>
          <w:rFonts w:ascii="Times New Roman"/>
          <w:sz w:val="24"/>
        </w:rPr>
        <w:t>.</w:t>
      </w:r>
    </w:p>
    <w:p w14:paraId="2EA1B7C3" w14:textId="77777777" w:rsidR="009B0E14" w:rsidRDefault="009B0E14">
      <w:pPr>
        <w:rPr>
          <w:rFonts w:ascii="Times New Roman"/>
          <w:sz w:val="24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0D13922E" w14:textId="77777777" w:rsidR="009B0E14" w:rsidRDefault="005A0558">
      <w:pPr>
        <w:pStyle w:val="ListParagraph"/>
        <w:numPr>
          <w:ilvl w:val="1"/>
          <w:numId w:val="7"/>
        </w:numPr>
        <w:tabs>
          <w:tab w:val="left" w:pos="2258"/>
        </w:tabs>
        <w:spacing w:before="68"/>
        <w:ind w:right="1468"/>
        <w:jc w:val="both"/>
        <w:rPr>
          <w:sz w:val="24"/>
        </w:rPr>
      </w:pPr>
      <w:r>
        <w:rPr>
          <w:sz w:val="24"/>
        </w:rPr>
        <w:t>The absence of any particular heritage asset on the local list should not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9"/>
          <w:sz w:val="24"/>
        </w:rPr>
        <w:t xml:space="preserve"> </w:t>
      </w:r>
      <w:r>
        <w:rPr>
          <w:sz w:val="24"/>
        </w:rPr>
        <w:t>taken</w:t>
      </w:r>
      <w:r>
        <w:rPr>
          <w:spacing w:val="17"/>
          <w:sz w:val="24"/>
        </w:rPr>
        <w:t xml:space="preserve"> </w:t>
      </w:r>
      <w:r>
        <w:rPr>
          <w:sz w:val="24"/>
        </w:rPr>
        <w:t>to</w:t>
      </w:r>
      <w:r>
        <w:rPr>
          <w:spacing w:val="18"/>
          <w:sz w:val="24"/>
        </w:rPr>
        <w:t xml:space="preserve"> </w:t>
      </w:r>
      <w:r>
        <w:rPr>
          <w:sz w:val="24"/>
        </w:rPr>
        <w:t>imply</w:t>
      </w:r>
      <w:r>
        <w:rPr>
          <w:spacing w:val="16"/>
          <w:sz w:val="24"/>
        </w:rPr>
        <w:t xml:space="preserve"> </w:t>
      </w:r>
      <w:r>
        <w:rPr>
          <w:sz w:val="24"/>
        </w:rPr>
        <w:t>that</w:t>
      </w:r>
      <w:r>
        <w:rPr>
          <w:spacing w:val="17"/>
          <w:sz w:val="24"/>
        </w:rPr>
        <w:t xml:space="preserve"> </w:t>
      </w:r>
      <w:r>
        <w:rPr>
          <w:sz w:val="24"/>
        </w:rPr>
        <w:t>it</w:t>
      </w:r>
      <w:r>
        <w:rPr>
          <w:spacing w:val="19"/>
          <w:sz w:val="24"/>
        </w:rPr>
        <w:t xml:space="preserve"> </w:t>
      </w:r>
      <w:r>
        <w:rPr>
          <w:sz w:val="24"/>
        </w:rPr>
        <w:t>has</w:t>
      </w:r>
      <w:r>
        <w:rPr>
          <w:spacing w:val="17"/>
          <w:sz w:val="24"/>
        </w:rPr>
        <w:t xml:space="preserve"> </w:t>
      </w:r>
      <w:r>
        <w:rPr>
          <w:sz w:val="24"/>
        </w:rPr>
        <w:t>no</w:t>
      </w:r>
      <w:r>
        <w:rPr>
          <w:spacing w:val="17"/>
          <w:sz w:val="24"/>
        </w:rPr>
        <w:t xml:space="preserve"> </w:t>
      </w:r>
      <w:r>
        <w:rPr>
          <w:sz w:val="24"/>
        </w:rPr>
        <w:t>heritage</w:t>
      </w:r>
      <w:r>
        <w:rPr>
          <w:spacing w:val="19"/>
          <w:sz w:val="24"/>
        </w:rPr>
        <w:t xml:space="preserve"> </w:t>
      </w:r>
      <w:r>
        <w:rPr>
          <w:sz w:val="24"/>
        </w:rPr>
        <w:t>value,</w:t>
      </w:r>
      <w:r>
        <w:rPr>
          <w:spacing w:val="20"/>
          <w:sz w:val="24"/>
        </w:rPr>
        <w:t xml:space="preserve"> </w:t>
      </w:r>
      <w:r>
        <w:rPr>
          <w:sz w:val="24"/>
        </w:rPr>
        <w:t>simply</w:t>
      </w:r>
      <w:r>
        <w:rPr>
          <w:spacing w:val="16"/>
          <w:sz w:val="24"/>
        </w:rPr>
        <w:t xml:space="preserve"> </w:t>
      </w:r>
      <w:r>
        <w:rPr>
          <w:sz w:val="24"/>
        </w:rPr>
        <w:t>that</w:t>
      </w:r>
      <w:r>
        <w:rPr>
          <w:spacing w:val="20"/>
          <w:sz w:val="24"/>
        </w:rPr>
        <w:t xml:space="preserve"> </w:t>
      </w:r>
      <w:r>
        <w:rPr>
          <w:sz w:val="24"/>
        </w:rPr>
        <w:t>it</w:t>
      </w:r>
      <w:r>
        <w:rPr>
          <w:spacing w:val="16"/>
          <w:sz w:val="24"/>
        </w:rPr>
        <w:t xml:space="preserve"> </w:t>
      </w:r>
      <w:r>
        <w:rPr>
          <w:sz w:val="24"/>
        </w:rPr>
        <w:t>has</w:t>
      </w:r>
      <w:r>
        <w:rPr>
          <w:spacing w:val="16"/>
          <w:sz w:val="24"/>
        </w:rPr>
        <w:t xml:space="preserve"> </w:t>
      </w:r>
      <w:r>
        <w:rPr>
          <w:sz w:val="24"/>
        </w:rPr>
        <w:t>yet</w:t>
      </w:r>
      <w:r>
        <w:rPr>
          <w:spacing w:val="20"/>
          <w:sz w:val="24"/>
        </w:rPr>
        <w:t xml:space="preserve"> </w:t>
      </w:r>
      <w:r>
        <w:rPr>
          <w:sz w:val="24"/>
        </w:rPr>
        <w:t>to</w:t>
      </w:r>
      <w:r>
        <w:rPr>
          <w:spacing w:val="-64"/>
          <w:sz w:val="24"/>
        </w:rPr>
        <w:t xml:space="preserve"> </w:t>
      </w:r>
      <w:r>
        <w:rPr>
          <w:sz w:val="24"/>
        </w:rPr>
        <w:t>be indentified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does</w:t>
      </w:r>
      <w:r>
        <w:rPr>
          <w:spacing w:val="-1"/>
          <w:sz w:val="24"/>
        </w:rPr>
        <w:t xml:space="preserve"> </w:t>
      </w:r>
      <w:r>
        <w:rPr>
          <w:sz w:val="24"/>
        </w:rPr>
        <w:t>not currently</w:t>
      </w:r>
      <w:r>
        <w:rPr>
          <w:spacing w:val="-2"/>
          <w:sz w:val="24"/>
        </w:rPr>
        <w:t xml:space="preserve"> </w:t>
      </w:r>
      <w:r>
        <w:rPr>
          <w:sz w:val="24"/>
        </w:rPr>
        <w:t>meet the selection criteria.</w:t>
      </w:r>
    </w:p>
    <w:p w14:paraId="42DB9620" w14:textId="77777777" w:rsidR="009B0E14" w:rsidRDefault="009B0E14">
      <w:pPr>
        <w:jc w:val="both"/>
        <w:rPr>
          <w:sz w:val="24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7D1B11ED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3</w:t>
      </w:r>
    </w:p>
    <w:p w14:paraId="128BBC2B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15BE75E5" w14:textId="77777777" w:rsidR="009B0E14" w:rsidRDefault="009B0E14">
      <w:pPr>
        <w:pStyle w:val="BodyText"/>
        <w:spacing w:before="8"/>
        <w:rPr>
          <w:rFonts w:ascii="Arial"/>
          <w:b/>
          <w:sz w:val="22"/>
        </w:rPr>
      </w:pPr>
    </w:p>
    <w:p w14:paraId="46BD957A" w14:textId="77777777" w:rsidR="009B0E14" w:rsidRDefault="005A0558">
      <w:pPr>
        <w:pStyle w:val="ListParagraph"/>
        <w:numPr>
          <w:ilvl w:val="0"/>
          <w:numId w:val="8"/>
        </w:numPr>
        <w:tabs>
          <w:tab w:val="left" w:pos="2257"/>
          <w:tab w:val="left" w:pos="2258"/>
        </w:tabs>
        <w:spacing w:before="92"/>
        <w:ind w:hanging="72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Relevant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Planning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Policies</w:t>
      </w:r>
    </w:p>
    <w:p w14:paraId="721C4781" w14:textId="77777777" w:rsidR="009B0E14" w:rsidRDefault="009B0E14">
      <w:pPr>
        <w:pStyle w:val="BodyText"/>
        <w:rPr>
          <w:rFonts w:ascii="Arial"/>
          <w:b/>
        </w:rPr>
      </w:pPr>
    </w:p>
    <w:p w14:paraId="41F00611" w14:textId="77777777" w:rsidR="009B0E14" w:rsidRDefault="005A0558">
      <w:pPr>
        <w:pStyle w:val="Heading1"/>
        <w:spacing w:before="1"/>
      </w:pPr>
      <w:r>
        <w:t>National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Policy</w:t>
      </w:r>
      <w:r>
        <w:rPr>
          <w:spacing w:val="-9"/>
        </w:rPr>
        <w:t xml:space="preserve"> </w:t>
      </w:r>
      <w:r>
        <w:t>Framework</w:t>
      </w:r>
      <w:r>
        <w:rPr>
          <w:spacing w:val="-1"/>
        </w:rPr>
        <w:t xml:space="preserve"> </w:t>
      </w:r>
      <w:r>
        <w:t>(2012)</w:t>
      </w:r>
    </w:p>
    <w:p w14:paraId="30258ABA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National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Policy</w:t>
      </w:r>
      <w:r>
        <w:rPr>
          <w:spacing w:val="1"/>
          <w:sz w:val="24"/>
        </w:rPr>
        <w:t xml:space="preserve"> </w:t>
      </w:r>
      <w:r>
        <w:rPr>
          <w:sz w:val="24"/>
        </w:rPr>
        <w:t>Framework</w:t>
      </w:r>
      <w:r>
        <w:rPr>
          <w:spacing w:val="1"/>
          <w:sz w:val="24"/>
        </w:rPr>
        <w:t xml:space="preserve"> </w:t>
      </w:r>
      <w:r>
        <w:rPr>
          <w:sz w:val="24"/>
        </w:rPr>
        <w:t>(NPPF)</w:t>
      </w:r>
      <w:r>
        <w:rPr>
          <w:spacing w:val="1"/>
          <w:sz w:val="24"/>
        </w:rPr>
        <w:t xml:space="preserve"> </w:t>
      </w:r>
      <w:r>
        <w:rPr>
          <w:sz w:val="24"/>
        </w:rPr>
        <w:t>sets</w:t>
      </w:r>
      <w:r>
        <w:rPr>
          <w:spacing w:val="1"/>
          <w:sz w:val="24"/>
        </w:rPr>
        <w:t xml:space="preserve"> </w:t>
      </w:r>
      <w:r>
        <w:rPr>
          <w:sz w:val="24"/>
        </w:rPr>
        <w:t>out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Government’s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policies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England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how</w:t>
      </w:r>
      <w:r>
        <w:rPr>
          <w:spacing w:val="1"/>
          <w:sz w:val="24"/>
        </w:rPr>
        <w:t xml:space="preserve"> </w:t>
      </w:r>
      <w:r>
        <w:rPr>
          <w:sz w:val="24"/>
        </w:rPr>
        <w:t>these</w:t>
      </w:r>
      <w:r>
        <w:rPr>
          <w:spacing w:val="66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expected to be applied. Whilst the NPPF does not change the status 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Local Plan</w:t>
      </w:r>
      <w:r>
        <w:rPr>
          <w:spacing w:val="1"/>
          <w:sz w:val="24"/>
        </w:rPr>
        <w:t xml:space="preserve"> </w:t>
      </w:r>
      <w:r>
        <w:rPr>
          <w:sz w:val="24"/>
        </w:rPr>
        <w:t>as the</w:t>
      </w:r>
      <w:r>
        <w:rPr>
          <w:spacing w:val="1"/>
          <w:sz w:val="24"/>
        </w:rPr>
        <w:t xml:space="preserve"> </w:t>
      </w:r>
      <w:r>
        <w:rPr>
          <w:sz w:val="24"/>
        </w:rPr>
        <w:t>starting point for planning decision-making in</w:t>
      </w:r>
      <w:r>
        <w:rPr>
          <w:spacing w:val="1"/>
          <w:sz w:val="24"/>
        </w:rPr>
        <w:t xml:space="preserve"> </w:t>
      </w:r>
      <w:r>
        <w:rPr>
          <w:sz w:val="24"/>
        </w:rPr>
        <w:t>Ashfield,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NPPF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still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material</w:t>
      </w:r>
      <w:r>
        <w:rPr>
          <w:spacing w:val="1"/>
          <w:sz w:val="24"/>
        </w:rPr>
        <w:t xml:space="preserve"> </w:t>
      </w:r>
      <w:r>
        <w:rPr>
          <w:sz w:val="24"/>
        </w:rPr>
        <w:t>consideration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determining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-1"/>
          <w:sz w:val="24"/>
        </w:rPr>
        <w:t xml:space="preserve"> </w:t>
      </w:r>
      <w:r>
        <w:rPr>
          <w:sz w:val="24"/>
        </w:rPr>
        <w:t>applications.</w:t>
      </w:r>
    </w:p>
    <w:p w14:paraId="2B47BF2A" w14:textId="77777777" w:rsidR="009B0E14" w:rsidRDefault="009B0E14">
      <w:pPr>
        <w:pStyle w:val="BodyText"/>
        <w:spacing w:before="11"/>
        <w:rPr>
          <w:sz w:val="23"/>
        </w:rPr>
      </w:pPr>
    </w:p>
    <w:p w14:paraId="7A7D6D92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Section 12 (paragraphs 126-141) of the NPPF covers all aspects of the</w:t>
      </w:r>
      <w:r>
        <w:rPr>
          <w:spacing w:val="1"/>
          <w:sz w:val="24"/>
        </w:rPr>
        <w:t xml:space="preserve"> </w:t>
      </w:r>
      <w:r>
        <w:rPr>
          <w:sz w:val="24"/>
        </w:rPr>
        <w:t>historic environment. Paragraph 126 makes the Government’s position</w:t>
      </w:r>
      <w:r>
        <w:rPr>
          <w:spacing w:val="1"/>
          <w:sz w:val="24"/>
        </w:rPr>
        <w:t xml:space="preserve"> </w:t>
      </w:r>
      <w:r>
        <w:rPr>
          <w:sz w:val="24"/>
        </w:rPr>
        <w:t>on heritage</w:t>
      </w:r>
      <w:r>
        <w:rPr>
          <w:spacing w:val="1"/>
          <w:sz w:val="24"/>
        </w:rPr>
        <w:t xml:space="preserve"> </w:t>
      </w:r>
      <w:r>
        <w:rPr>
          <w:sz w:val="24"/>
        </w:rPr>
        <w:t>very</w:t>
      </w:r>
      <w:r>
        <w:rPr>
          <w:spacing w:val="-2"/>
          <w:sz w:val="24"/>
        </w:rPr>
        <w:t xml:space="preserve"> </w:t>
      </w:r>
      <w:r>
        <w:rPr>
          <w:sz w:val="24"/>
        </w:rPr>
        <w:t>clear,</w:t>
      </w:r>
      <w:r>
        <w:rPr>
          <w:spacing w:val="1"/>
          <w:sz w:val="24"/>
        </w:rPr>
        <w:t xml:space="preserve"> </w:t>
      </w:r>
      <w:r>
        <w:rPr>
          <w:sz w:val="24"/>
        </w:rPr>
        <w:t>stating</w:t>
      </w:r>
      <w:r>
        <w:rPr>
          <w:spacing w:val="-1"/>
          <w:sz w:val="24"/>
        </w:rPr>
        <w:t xml:space="preserve"> </w:t>
      </w:r>
      <w:r>
        <w:rPr>
          <w:sz w:val="24"/>
        </w:rPr>
        <w:t>that:</w:t>
      </w:r>
    </w:p>
    <w:p w14:paraId="38E16689" w14:textId="77777777" w:rsidR="009B0E14" w:rsidRDefault="009B0E14">
      <w:pPr>
        <w:pStyle w:val="BodyText"/>
      </w:pPr>
    </w:p>
    <w:p w14:paraId="3A277035" w14:textId="77777777" w:rsidR="009B0E14" w:rsidRDefault="005A0558">
      <w:pPr>
        <w:pStyle w:val="BodyText"/>
        <w:ind w:left="2531" w:right="1468"/>
        <w:jc w:val="both"/>
      </w:pPr>
      <w:r>
        <w:t>“Local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Authorities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Plan</w:t>
      </w:r>
      <w:r>
        <w:rPr>
          <w:spacing w:val="66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positive strategy for the conservation and enjoyment of the historic</w:t>
      </w:r>
      <w:r>
        <w:rPr>
          <w:spacing w:val="1"/>
        </w:rPr>
        <w:t xml:space="preserve"> </w:t>
      </w:r>
      <w:r>
        <w:t>environment, including heritage assets most at risk through</w:t>
      </w:r>
      <w:r>
        <w:rPr>
          <w:spacing w:val="1"/>
        </w:rPr>
        <w:t xml:space="preserve"> </w:t>
      </w:r>
      <w:r>
        <w:t>neglect,</w:t>
      </w:r>
      <w:r>
        <w:rPr>
          <w:spacing w:val="-64"/>
        </w:rPr>
        <w:t xml:space="preserve"> </w:t>
      </w:r>
      <w:r>
        <w:t>decay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threats.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doing</w:t>
      </w:r>
      <w:r>
        <w:rPr>
          <w:spacing w:val="1"/>
        </w:rPr>
        <w:t xml:space="preserve"> </w:t>
      </w:r>
      <w:r>
        <w:t>so,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recognize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heritage assets are an irreplaceable resource and conserve them in a</w:t>
      </w:r>
      <w:r>
        <w:rPr>
          <w:spacing w:val="-64"/>
        </w:rPr>
        <w:t xml:space="preserve"> </w:t>
      </w:r>
      <w:r>
        <w:t>manner appropriate to their significance. In developing this strategy,</w:t>
      </w:r>
      <w:r>
        <w:rPr>
          <w:spacing w:val="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Planning</w:t>
      </w:r>
      <w:r>
        <w:rPr>
          <w:spacing w:val="-1"/>
        </w:rPr>
        <w:t xml:space="preserve"> </w:t>
      </w:r>
      <w:r>
        <w:t>Authorities should take</w:t>
      </w:r>
      <w:r>
        <w:rPr>
          <w:spacing w:val="1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account:</w:t>
      </w:r>
    </w:p>
    <w:p w14:paraId="16088450" w14:textId="77777777" w:rsidR="009B0E14" w:rsidRDefault="009B0E14">
      <w:pPr>
        <w:pStyle w:val="BodyText"/>
        <w:spacing w:before="1"/>
      </w:pPr>
    </w:p>
    <w:p w14:paraId="5FC8A97B" w14:textId="77777777" w:rsidR="009B0E14" w:rsidRDefault="005A0558">
      <w:pPr>
        <w:pStyle w:val="ListParagraph"/>
        <w:numPr>
          <w:ilvl w:val="2"/>
          <w:numId w:val="8"/>
        </w:numPr>
        <w:tabs>
          <w:tab w:val="left" w:pos="3381"/>
        </w:tabs>
        <w:ind w:right="1468" w:hanging="425"/>
        <w:jc w:val="both"/>
        <w:rPr>
          <w:sz w:val="24"/>
        </w:rPr>
      </w:pPr>
      <w:r>
        <w:rPr>
          <w:sz w:val="24"/>
        </w:rPr>
        <w:t>The desirability of sustaining and enhancing the significance</w:t>
      </w:r>
      <w:r>
        <w:rPr>
          <w:spacing w:val="1"/>
          <w:sz w:val="24"/>
        </w:rPr>
        <w:t xml:space="preserve"> </w:t>
      </w:r>
      <w:r>
        <w:rPr>
          <w:sz w:val="24"/>
        </w:rPr>
        <w:t>of 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putting</w:t>
      </w:r>
      <w:r>
        <w:rPr>
          <w:spacing w:val="67"/>
          <w:sz w:val="24"/>
        </w:rPr>
        <w:t xml:space="preserve"> </w:t>
      </w:r>
      <w:r>
        <w:rPr>
          <w:sz w:val="24"/>
        </w:rPr>
        <w:t>them</w:t>
      </w:r>
      <w:r>
        <w:rPr>
          <w:spacing w:val="67"/>
          <w:sz w:val="24"/>
        </w:rPr>
        <w:t xml:space="preserve"> </w:t>
      </w:r>
      <w:r>
        <w:rPr>
          <w:sz w:val="24"/>
        </w:rPr>
        <w:t>to</w:t>
      </w:r>
      <w:r>
        <w:rPr>
          <w:spacing w:val="67"/>
          <w:sz w:val="24"/>
        </w:rPr>
        <w:t xml:space="preserve"> </w:t>
      </w:r>
      <w:r>
        <w:rPr>
          <w:sz w:val="24"/>
        </w:rPr>
        <w:t>viable</w:t>
      </w:r>
      <w:r>
        <w:rPr>
          <w:spacing w:val="67"/>
          <w:sz w:val="24"/>
        </w:rPr>
        <w:t xml:space="preserve"> </w:t>
      </w:r>
      <w:r>
        <w:rPr>
          <w:sz w:val="24"/>
        </w:rPr>
        <w:t>uses</w:t>
      </w:r>
      <w:r>
        <w:rPr>
          <w:spacing w:val="1"/>
          <w:sz w:val="24"/>
        </w:rPr>
        <w:t xml:space="preserve"> </w:t>
      </w:r>
      <w:r>
        <w:rPr>
          <w:sz w:val="24"/>
        </w:rPr>
        <w:t>consistent with</w:t>
      </w:r>
      <w:r>
        <w:rPr>
          <w:spacing w:val="1"/>
          <w:sz w:val="24"/>
        </w:rPr>
        <w:t xml:space="preserve"> </w:t>
      </w:r>
      <w:r>
        <w:rPr>
          <w:sz w:val="24"/>
        </w:rPr>
        <w:t>their</w:t>
      </w:r>
      <w:r>
        <w:rPr>
          <w:spacing w:val="-1"/>
          <w:sz w:val="24"/>
        </w:rPr>
        <w:t xml:space="preserve"> </w:t>
      </w:r>
      <w:r>
        <w:rPr>
          <w:sz w:val="24"/>
        </w:rPr>
        <w:t>conservation;</w:t>
      </w:r>
    </w:p>
    <w:p w14:paraId="301ACB45" w14:textId="77777777" w:rsidR="009B0E14" w:rsidRDefault="005A0558">
      <w:pPr>
        <w:pStyle w:val="ListParagraph"/>
        <w:numPr>
          <w:ilvl w:val="2"/>
          <w:numId w:val="8"/>
        </w:numPr>
        <w:tabs>
          <w:tab w:val="left" w:pos="3381"/>
        </w:tabs>
        <w:spacing w:before="28"/>
        <w:ind w:right="1467" w:hanging="425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wider</w:t>
      </w:r>
      <w:r>
        <w:rPr>
          <w:spacing w:val="1"/>
          <w:sz w:val="24"/>
        </w:rPr>
        <w:t xml:space="preserve"> </w:t>
      </w:r>
      <w:r>
        <w:rPr>
          <w:sz w:val="24"/>
        </w:rPr>
        <w:t>social,</w:t>
      </w:r>
      <w:r>
        <w:rPr>
          <w:spacing w:val="1"/>
          <w:sz w:val="24"/>
        </w:rPr>
        <w:t xml:space="preserve"> </w:t>
      </w:r>
      <w:r>
        <w:rPr>
          <w:sz w:val="24"/>
        </w:rPr>
        <w:t>cultural,</w:t>
      </w:r>
      <w:r>
        <w:rPr>
          <w:spacing w:val="1"/>
          <w:sz w:val="24"/>
        </w:rPr>
        <w:t xml:space="preserve"> </w:t>
      </w:r>
      <w:r>
        <w:rPr>
          <w:sz w:val="24"/>
        </w:rPr>
        <w:t>economic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environmental</w:t>
      </w:r>
      <w:r>
        <w:rPr>
          <w:spacing w:val="1"/>
          <w:sz w:val="24"/>
        </w:rPr>
        <w:t xml:space="preserve"> </w:t>
      </w:r>
      <w:r>
        <w:rPr>
          <w:sz w:val="24"/>
        </w:rPr>
        <w:t>benefits that conservation for the historic environment can</w:t>
      </w:r>
      <w:r>
        <w:rPr>
          <w:spacing w:val="1"/>
          <w:sz w:val="24"/>
        </w:rPr>
        <w:t xml:space="preserve"> </w:t>
      </w:r>
      <w:r>
        <w:rPr>
          <w:sz w:val="24"/>
        </w:rPr>
        <w:t>bring;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</w:p>
    <w:p w14:paraId="0EF4EC03" w14:textId="77777777" w:rsidR="009B0E14" w:rsidRDefault="005A0558">
      <w:pPr>
        <w:pStyle w:val="ListParagraph"/>
        <w:numPr>
          <w:ilvl w:val="2"/>
          <w:numId w:val="8"/>
        </w:numPr>
        <w:tabs>
          <w:tab w:val="left" w:pos="3381"/>
        </w:tabs>
        <w:spacing w:before="25"/>
        <w:ind w:right="1468" w:hanging="425"/>
        <w:jc w:val="both"/>
        <w:rPr>
          <w:sz w:val="24"/>
        </w:rPr>
      </w:pPr>
      <w:r>
        <w:rPr>
          <w:sz w:val="24"/>
        </w:rPr>
        <w:t>Opportunities to draw on the contribution made by the historic</w:t>
      </w:r>
      <w:r>
        <w:rPr>
          <w:spacing w:val="-64"/>
          <w:sz w:val="24"/>
        </w:rPr>
        <w:t xml:space="preserve"> </w:t>
      </w:r>
      <w:r>
        <w:rPr>
          <w:sz w:val="24"/>
        </w:rPr>
        <w:t>environment to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character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place.”</w:t>
      </w:r>
    </w:p>
    <w:p w14:paraId="650EEFAD" w14:textId="77777777" w:rsidR="009B0E14" w:rsidRDefault="009B0E14">
      <w:pPr>
        <w:pStyle w:val="BodyText"/>
        <w:spacing w:before="4"/>
        <w:rPr>
          <w:sz w:val="26"/>
        </w:rPr>
      </w:pPr>
    </w:p>
    <w:p w14:paraId="090DAFB8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With specific regard to the identification of heritage assets, paragraph</w:t>
      </w:r>
      <w:r>
        <w:rPr>
          <w:spacing w:val="1"/>
          <w:sz w:val="24"/>
        </w:rPr>
        <w:t xml:space="preserve"> </w:t>
      </w:r>
      <w:r>
        <w:rPr>
          <w:sz w:val="24"/>
        </w:rPr>
        <w:t>141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NPPF states that:</w:t>
      </w:r>
    </w:p>
    <w:p w14:paraId="6D1AE096" w14:textId="77777777" w:rsidR="009B0E14" w:rsidRDefault="009B0E14">
      <w:pPr>
        <w:pStyle w:val="BodyText"/>
      </w:pPr>
    </w:p>
    <w:p w14:paraId="3B26C3EB" w14:textId="77777777" w:rsidR="009B0E14" w:rsidRDefault="005A0558">
      <w:pPr>
        <w:pStyle w:val="BodyText"/>
        <w:ind w:left="2977" w:right="1467"/>
        <w:jc w:val="both"/>
      </w:pPr>
      <w:r>
        <w:t>“Local Planning Authorities should make information about the</w:t>
      </w:r>
      <w:r>
        <w:rPr>
          <w:spacing w:val="1"/>
        </w:rPr>
        <w:t xml:space="preserve"> </w:t>
      </w:r>
      <w:r>
        <w:t>significance of the historic environment gathered as part of plan-</w:t>
      </w:r>
      <w:r>
        <w:rPr>
          <w:spacing w:val="1"/>
        </w:rPr>
        <w:t xml:space="preserve"> </w:t>
      </w:r>
      <w:r>
        <w:t>making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development management</w:t>
      </w:r>
      <w:r>
        <w:rPr>
          <w:spacing w:val="1"/>
        </w:rPr>
        <w:t xml:space="preserve"> </w:t>
      </w:r>
      <w:r>
        <w:t>publicly</w:t>
      </w:r>
      <w:r>
        <w:rPr>
          <w:spacing w:val="-1"/>
        </w:rPr>
        <w:t xml:space="preserve"> </w:t>
      </w:r>
      <w:r>
        <w:t>accessible.”</w:t>
      </w:r>
    </w:p>
    <w:p w14:paraId="5936D7BA" w14:textId="77777777" w:rsidR="009B0E14" w:rsidRDefault="009B0E14">
      <w:pPr>
        <w:pStyle w:val="BodyText"/>
      </w:pPr>
    </w:p>
    <w:p w14:paraId="27FECDBE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It</w:t>
      </w:r>
      <w:r>
        <w:rPr>
          <w:spacing w:val="32"/>
          <w:sz w:val="24"/>
        </w:rPr>
        <w:t xml:space="preserve"> </w:t>
      </w:r>
      <w:r>
        <w:rPr>
          <w:sz w:val="24"/>
        </w:rPr>
        <w:t>is</w:t>
      </w:r>
      <w:r>
        <w:rPr>
          <w:spacing w:val="32"/>
          <w:sz w:val="24"/>
        </w:rPr>
        <w:t xml:space="preserve"> </w:t>
      </w:r>
      <w:r>
        <w:rPr>
          <w:sz w:val="24"/>
        </w:rPr>
        <w:t>considered</w:t>
      </w:r>
      <w:r>
        <w:rPr>
          <w:spacing w:val="33"/>
          <w:sz w:val="24"/>
        </w:rPr>
        <w:t xml:space="preserve"> </w:t>
      </w:r>
      <w:r>
        <w:rPr>
          <w:sz w:val="24"/>
        </w:rPr>
        <w:t>that</w:t>
      </w:r>
      <w:r>
        <w:rPr>
          <w:spacing w:val="30"/>
          <w:sz w:val="24"/>
        </w:rPr>
        <w:t xml:space="preserve"> </w:t>
      </w:r>
      <w:r>
        <w:rPr>
          <w:sz w:val="24"/>
        </w:rPr>
        <w:t>this</w:t>
      </w:r>
      <w:r>
        <w:rPr>
          <w:spacing w:val="32"/>
          <w:sz w:val="24"/>
        </w:rPr>
        <w:t xml:space="preserve"> </w:t>
      </w:r>
      <w:r>
        <w:rPr>
          <w:sz w:val="24"/>
        </w:rPr>
        <w:t>criteria</w:t>
      </w:r>
      <w:r>
        <w:rPr>
          <w:spacing w:val="33"/>
          <w:sz w:val="24"/>
        </w:rPr>
        <w:t xml:space="preserve"> </w:t>
      </w:r>
      <w:r>
        <w:rPr>
          <w:sz w:val="24"/>
        </w:rPr>
        <w:t>document</w:t>
      </w:r>
      <w:r>
        <w:rPr>
          <w:spacing w:val="31"/>
          <w:sz w:val="24"/>
        </w:rPr>
        <w:t xml:space="preserve"> </w:t>
      </w:r>
      <w:r>
        <w:rPr>
          <w:sz w:val="24"/>
        </w:rPr>
        <w:t>provides</w:t>
      </w:r>
      <w:r>
        <w:rPr>
          <w:spacing w:val="32"/>
          <w:sz w:val="24"/>
        </w:rPr>
        <w:t xml:space="preserve"> </w:t>
      </w:r>
      <w:r>
        <w:rPr>
          <w:sz w:val="24"/>
        </w:rPr>
        <w:t>the</w:t>
      </w:r>
      <w:r>
        <w:rPr>
          <w:spacing w:val="30"/>
          <w:sz w:val="24"/>
        </w:rPr>
        <w:t xml:space="preserve"> </w:t>
      </w:r>
      <w:r>
        <w:rPr>
          <w:sz w:val="24"/>
        </w:rPr>
        <w:t>public</w:t>
      </w:r>
      <w:r>
        <w:rPr>
          <w:spacing w:val="32"/>
          <w:sz w:val="24"/>
        </w:rPr>
        <w:t xml:space="preserve"> </w:t>
      </w:r>
      <w:r>
        <w:rPr>
          <w:sz w:val="24"/>
        </w:rPr>
        <w:t>with,</w:t>
      </w:r>
      <w:r>
        <w:rPr>
          <w:spacing w:val="31"/>
          <w:sz w:val="24"/>
        </w:rPr>
        <w:t xml:space="preserve"> </w:t>
      </w:r>
      <w:r>
        <w:rPr>
          <w:sz w:val="24"/>
        </w:rPr>
        <w:t>at</w:t>
      </w:r>
      <w:r>
        <w:rPr>
          <w:spacing w:val="-6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earliest</w:t>
      </w:r>
      <w:r>
        <w:rPr>
          <w:spacing w:val="1"/>
          <w:sz w:val="24"/>
        </w:rPr>
        <w:t xml:space="preserve"> </w:t>
      </w:r>
      <w:r>
        <w:rPr>
          <w:sz w:val="24"/>
        </w:rPr>
        <w:t>possible</w:t>
      </w:r>
      <w:r>
        <w:rPr>
          <w:spacing w:val="1"/>
          <w:sz w:val="24"/>
        </w:rPr>
        <w:t xml:space="preserve"> </w:t>
      </w:r>
      <w:r>
        <w:rPr>
          <w:sz w:val="24"/>
        </w:rPr>
        <w:t>stage,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set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clearly-defined,</w:t>
      </w:r>
      <w:r>
        <w:rPr>
          <w:spacing w:val="1"/>
          <w:sz w:val="24"/>
        </w:rPr>
        <w:t xml:space="preserve"> </w:t>
      </w:r>
      <w:r>
        <w:rPr>
          <w:sz w:val="24"/>
        </w:rPr>
        <w:t>coherent</w:t>
      </w:r>
      <w:r>
        <w:rPr>
          <w:spacing w:val="66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concise</w:t>
      </w:r>
      <w:r>
        <w:rPr>
          <w:spacing w:val="1"/>
          <w:sz w:val="24"/>
        </w:rPr>
        <w:t xml:space="preserve"> </w:t>
      </w:r>
      <w:r>
        <w:rPr>
          <w:sz w:val="24"/>
        </w:rPr>
        <w:t>criteria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Council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identify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66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across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District.</w:t>
      </w:r>
    </w:p>
    <w:p w14:paraId="7527BD53" w14:textId="77777777" w:rsidR="009B0E14" w:rsidRDefault="009B0E14">
      <w:pPr>
        <w:pStyle w:val="BodyText"/>
      </w:pPr>
    </w:p>
    <w:p w14:paraId="1097080D" w14:textId="77777777" w:rsidR="009B0E14" w:rsidRDefault="005A0558">
      <w:pPr>
        <w:pStyle w:val="Heading1"/>
      </w:pPr>
      <w:r>
        <w:t>Emerging</w:t>
      </w:r>
      <w:r>
        <w:rPr>
          <w:spacing w:val="-1"/>
        </w:rPr>
        <w:t xml:space="preserve"> </w:t>
      </w:r>
      <w:r>
        <w:t>Ashfield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</w:p>
    <w:p w14:paraId="0D1C879C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The Ashfield Local Plan Review (2002) will</w:t>
      </w:r>
      <w:r>
        <w:rPr>
          <w:spacing w:val="66"/>
          <w:sz w:val="24"/>
        </w:rPr>
        <w:t xml:space="preserve"> </w:t>
      </w:r>
      <w:r>
        <w:rPr>
          <w:sz w:val="24"/>
        </w:rPr>
        <w:t>be replaced over the next</w:t>
      </w:r>
      <w:r>
        <w:rPr>
          <w:spacing w:val="1"/>
          <w:sz w:val="24"/>
        </w:rPr>
        <w:t xml:space="preserve"> </w:t>
      </w:r>
      <w:r>
        <w:rPr>
          <w:sz w:val="24"/>
        </w:rPr>
        <w:t>few years by a new Ashfield Local Plan.</w:t>
      </w:r>
      <w:r>
        <w:rPr>
          <w:spacing w:val="1"/>
          <w:sz w:val="24"/>
        </w:rPr>
        <w:t xml:space="preserve"> </w:t>
      </w:r>
      <w:r>
        <w:rPr>
          <w:sz w:val="24"/>
        </w:rPr>
        <w:t>It is proposed that a policy to</w:t>
      </w:r>
      <w:r>
        <w:rPr>
          <w:spacing w:val="1"/>
          <w:sz w:val="24"/>
        </w:rPr>
        <w:t xml:space="preserve"> </w:t>
      </w:r>
      <w:r>
        <w:rPr>
          <w:sz w:val="24"/>
        </w:rPr>
        <w:t>protect Local Heritage Assets will be included in the document.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proposed</w:t>
      </w:r>
      <w:r>
        <w:rPr>
          <w:spacing w:val="59"/>
          <w:sz w:val="24"/>
        </w:rPr>
        <w:t xml:space="preserve"> </w:t>
      </w:r>
      <w:r>
        <w:rPr>
          <w:sz w:val="24"/>
        </w:rPr>
        <w:t>policy</w:t>
      </w:r>
      <w:r>
        <w:rPr>
          <w:spacing w:val="58"/>
          <w:sz w:val="24"/>
        </w:rPr>
        <w:t xml:space="preserve"> </w:t>
      </w:r>
      <w:r>
        <w:rPr>
          <w:sz w:val="24"/>
        </w:rPr>
        <w:t>will</w:t>
      </w:r>
      <w:r>
        <w:rPr>
          <w:spacing w:val="61"/>
          <w:sz w:val="24"/>
        </w:rPr>
        <w:t xml:space="preserve"> </w:t>
      </w:r>
      <w:r>
        <w:rPr>
          <w:sz w:val="24"/>
        </w:rPr>
        <w:t>seek</w:t>
      </w:r>
      <w:r>
        <w:rPr>
          <w:spacing w:val="61"/>
          <w:sz w:val="24"/>
        </w:rPr>
        <w:t xml:space="preserve"> </w:t>
      </w:r>
      <w:r>
        <w:rPr>
          <w:sz w:val="24"/>
        </w:rPr>
        <w:t>to</w:t>
      </w:r>
      <w:r>
        <w:rPr>
          <w:spacing w:val="62"/>
          <w:sz w:val="24"/>
        </w:rPr>
        <w:t xml:space="preserve"> </w:t>
      </w:r>
      <w:r>
        <w:rPr>
          <w:sz w:val="24"/>
        </w:rPr>
        <w:t>prevent</w:t>
      </w:r>
      <w:r>
        <w:rPr>
          <w:spacing w:val="60"/>
          <w:sz w:val="24"/>
        </w:rPr>
        <w:t xml:space="preserve"> </w:t>
      </w:r>
      <w:r>
        <w:rPr>
          <w:sz w:val="24"/>
        </w:rPr>
        <w:t>the</w:t>
      </w:r>
      <w:r>
        <w:rPr>
          <w:spacing w:val="62"/>
          <w:sz w:val="24"/>
        </w:rPr>
        <w:t xml:space="preserve"> </w:t>
      </w:r>
      <w:r>
        <w:rPr>
          <w:sz w:val="24"/>
        </w:rPr>
        <w:t>loss</w:t>
      </w:r>
      <w:r>
        <w:rPr>
          <w:spacing w:val="61"/>
          <w:sz w:val="24"/>
        </w:rPr>
        <w:t xml:space="preserve"> </w:t>
      </w:r>
      <w:r>
        <w:rPr>
          <w:sz w:val="24"/>
        </w:rPr>
        <w:t>of</w:t>
      </w:r>
      <w:r>
        <w:rPr>
          <w:spacing w:val="65"/>
          <w:sz w:val="24"/>
        </w:rPr>
        <w:t xml:space="preserve"> </w:t>
      </w:r>
      <w:r>
        <w:rPr>
          <w:sz w:val="24"/>
        </w:rPr>
        <w:t>buildings</w:t>
      </w:r>
      <w:r>
        <w:rPr>
          <w:spacing w:val="61"/>
          <w:sz w:val="24"/>
        </w:rPr>
        <w:t xml:space="preserve"> </w:t>
      </w:r>
      <w:r>
        <w:rPr>
          <w:sz w:val="24"/>
        </w:rPr>
        <w:t>or</w:t>
      </w:r>
      <w:r>
        <w:rPr>
          <w:spacing w:val="60"/>
          <w:sz w:val="24"/>
        </w:rPr>
        <w:t xml:space="preserve"> </w:t>
      </w:r>
      <w:r>
        <w:rPr>
          <w:sz w:val="24"/>
        </w:rPr>
        <w:t>assets</w:t>
      </w:r>
    </w:p>
    <w:p w14:paraId="1A8B1795" w14:textId="77777777" w:rsidR="009B0E14" w:rsidRDefault="009B0E14">
      <w:pPr>
        <w:jc w:val="both"/>
        <w:rPr>
          <w:sz w:val="24"/>
        </w:rPr>
        <w:sectPr w:rsidR="009B0E14">
          <w:pgSz w:w="11900" w:h="16840"/>
          <w:pgMar w:top="1120" w:right="220" w:bottom="280" w:left="260" w:header="720" w:footer="720" w:gutter="0"/>
          <w:cols w:space="720"/>
        </w:sectPr>
      </w:pPr>
    </w:p>
    <w:p w14:paraId="65147389" w14:textId="77777777" w:rsidR="009B0E14" w:rsidRDefault="005A0558">
      <w:pPr>
        <w:pStyle w:val="BodyText"/>
        <w:spacing w:before="68"/>
        <w:ind w:left="2257" w:right="1471"/>
        <w:jc w:val="both"/>
      </w:pPr>
      <w:r>
        <w:t>identified on its Local Heritage Asset List and encourage the retention,</w:t>
      </w:r>
      <w:r>
        <w:rPr>
          <w:spacing w:val="1"/>
        </w:rPr>
        <w:t xml:space="preserve"> </w:t>
      </w:r>
      <w:r>
        <w:t>restoration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continued</w:t>
      </w:r>
      <w:r>
        <w:rPr>
          <w:spacing w:val="1"/>
        </w:rPr>
        <w:t xml:space="preserve"> </w:t>
      </w:r>
      <w:r>
        <w:t>beneficial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wherever</w:t>
      </w:r>
      <w:r>
        <w:rPr>
          <w:spacing w:val="1"/>
        </w:rPr>
        <w:t xml:space="preserve"> </w:t>
      </w:r>
      <w:r>
        <w:t>possible.</w:t>
      </w:r>
    </w:p>
    <w:p w14:paraId="5CA148C0" w14:textId="77777777" w:rsidR="009B0E14" w:rsidRDefault="009B0E14">
      <w:pPr>
        <w:pStyle w:val="BodyText"/>
      </w:pPr>
    </w:p>
    <w:p w14:paraId="3270E2DD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This</w:t>
      </w:r>
      <w:r>
        <w:rPr>
          <w:spacing w:val="44"/>
          <w:sz w:val="24"/>
        </w:rPr>
        <w:t xml:space="preserve"> </w:t>
      </w:r>
      <w:r>
        <w:rPr>
          <w:sz w:val="24"/>
        </w:rPr>
        <w:t>guidance</w:t>
      </w:r>
      <w:r>
        <w:rPr>
          <w:spacing w:val="46"/>
          <w:sz w:val="24"/>
        </w:rPr>
        <w:t xml:space="preserve"> </w:t>
      </w:r>
      <w:r>
        <w:rPr>
          <w:sz w:val="24"/>
        </w:rPr>
        <w:t>document</w:t>
      </w:r>
      <w:r>
        <w:rPr>
          <w:spacing w:val="44"/>
          <w:sz w:val="24"/>
        </w:rPr>
        <w:t xml:space="preserve"> </w:t>
      </w:r>
      <w:r>
        <w:rPr>
          <w:sz w:val="24"/>
        </w:rPr>
        <w:t>will</w:t>
      </w:r>
      <w:r>
        <w:rPr>
          <w:spacing w:val="44"/>
          <w:sz w:val="24"/>
        </w:rPr>
        <w:t xml:space="preserve"> </w:t>
      </w:r>
      <w:r>
        <w:rPr>
          <w:sz w:val="24"/>
        </w:rPr>
        <w:t>be</w:t>
      </w:r>
      <w:r>
        <w:rPr>
          <w:spacing w:val="46"/>
          <w:sz w:val="24"/>
        </w:rPr>
        <w:t xml:space="preserve"> </w:t>
      </w:r>
      <w:r>
        <w:rPr>
          <w:sz w:val="24"/>
        </w:rPr>
        <w:t>updated</w:t>
      </w:r>
      <w:r>
        <w:rPr>
          <w:spacing w:val="45"/>
          <w:sz w:val="24"/>
        </w:rPr>
        <w:t xml:space="preserve"> </w:t>
      </w:r>
      <w:r>
        <w:rPr>
          <w:sz w:val="24"/>
        </w:rPr>
        <w:t>in</w:t>
      </w:r>
      <w:r>
        <w:rPr>
          <w:spacing w:val="44"/>
          <w:sz w:val="24"/>
        </w:rPr>
        <w:t xml:space="preserve"> </w:t>
      </w:r>
      <w:r>
        <w:rPr>
          <w:sz w:val="24"/>
        </w:rPr>
        <w:t>due</w:t>
      </w:r>
      <w:r>
        <w:rPr>
          <w:spacing w:val="46"/>
          <w:sz w:val="24"/>
        </w:rPr>
        <w:t xml:space="preserve"> </w:t>
      </w:r>
      <w:r>
        <w:rPr>
          <w:sz w:val="24"/>
        </w:rPr>
        <w:t>course</w:t>
      </w:r>
      <w:r>
        <w:rPr>
          <w:spacing w:val="45"/>
          <w:sz w:val="24"/>
        </w:rPr>
        <w:t xml:space="preserve"> </w:t>
      </w:r>
      <w:r>
        <w:rPr>
          <w:sz w:val="24"/>
        </w:rPr>
        <w:t>to</w:t>
      </w:r>
      <w:r>
        <w:rPr>
          <w:spacing w:val="46"/>
          <w:sz w:val="24"/>
        </w:rPr>
        <w:t xml:space="preserve"> </w:t>
      </w:r>
      <w:r>
        <w:rPr>
          <w:sz w:val="24"/>
        </w:rPr>
        <w:t>reflect</w:t>
      </w:r>
      <w:r>
        <w:rPr>
          <w:spacing w:val="42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t>new policies contained within the emerging Local Plan, and shall be a</w:t>
      </w:r>
      <w:r>
        <w:rPr>
          <w:spacing w:val="1"/>
          <w:sz w:val="24"/>
        </w:rPr>
        <w:t xml:space="preserve"> </w:t>
      </w:r>
      <w:r>
        <w:rPr>
          <w:sz w:val="24"/>
        </w:rPr>
        <w:t>material</w:t>
      </w:r>
      <w:r>
        <w:rPr>
          <w:spacing w:val="1"/>
          <w:sz w:val="24"/>
        </w:rPr>
        <w:t xml:space="preserve"> </w:t>
      </w:r>
      <w:r>
        <w:rPr>
          <w:sz w:val="24"/>
        </w:rPr>
        <w:t>consideration</w:t>
      </w:r>
      <w:r>
        <w:rPr>
          <w:spacing w:val="1"/>
          <w:sz w:val="24"/>
        </w:rPr>
        <w:t xml:space="preserve"> </w:t>
      </w:r>
      <w:r>
        <w:rPr>
          <w:sz w:val="24"/>
        </w:rPr>
        <w:t>when</w:t>
      </w:r>
      <w:r>
        <w:rPr>
          <w:spacing w:val="1"/>
          <w:sz w:val="24"/>
        </w:rPr>
        <w:t xml:space="preserve"> </w:t>
      </w:r>
      <w:r>
        <w:rPr>
          <w:sz w:val="24"/>
        </w:rPr>
        <w:t>proposals</w:t>
      </w:r>
      <w:r>
        <w:rPr>
          <w:spacing w:val="1"/>
          <w:sz w:val="24"/>
        </w:rPr>
        <w:t xml:space="preserve"> </w:t>
      </w:r>
      <w:r>
        <w:rPr>
          <w:sz w:val="24"/>
        </w:rPr>
        <w:t>affecting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-64"/>
          <w:sz w:val="24"/>
        </w:rPr>
        <w:t xml:space="preserve"> </w:t>
      </w:r>
      <w:r>
        <w:rPr>
          <w:sz w:val="24"/>
        </w:rPr>
        <w:t>being determined.</w:t>
      </w:r>
      <w:r>
        <w:rPr>
          <w:spacing w:val="1"/>
          <w:sz w:val="24"/>
        </w:rPr>
        <w:t xml:space="preserve"> </w:t>
      </w:r>
      <w:r>
        <w:rPr>
          <w:sz w:val="24"/>
        </w:rPr>
        <w:t>Details of the progression of the Local Plan can be</w:t>
      </w:r>
      <w:r>
        <w:rPr>
          <w:spacing w:val="1"/>
          <w:sz w:val="24"/>
        </w:rPr>
        <w:t xml:space="preserve"> </w:t>
      </w:r>
      <w:r>
        <w:rPr>
          <w:sz w:val="24"/>
        </w:rPr>
        <w:t>obtained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contacting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Council’s</w:t>
      </w:r>
      <w:r>
        <w:rPr>
          <w:spacing w:val="-1"/>
          <w:sz w:val="24"/>
        </w:rPr>
        <w:t xml:space="preserve"> </w:t>
      </w:r>
      <w:r>
        <w:rPr>
          <w:sz w:val="24"/>
        </w:rPr>
        <w:t>Forward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-4"/>
          <w:sz w:val="24"/>
        </w:rPr>
        <w:t xml:space="preserve"> </w:t>
      </w:r>
      <w:r>
        <w:rPr>
          <w:sz w:val="24"/>
        </w:rPr>
        <w:t>Team.</w:t>
      </w:r>
    </w:p>
    <w:p w14:paraId="2FBC0E74" w14:textId="77777777" w:rsidR="009B0E14" w:rsidRDefault="009B0E14">
      <w:pPr>
        <w:jc w:val="both"/>
        <w:rPr>
          <w:sz w:val="24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5C834DA2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4</w:t>
      </w:r>
    </w:p>
    <w:p w14:paraId="3446235B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01C73C4B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5360C1BE" w14:textId="77777777" w:rsidR="009B0E14" w:rsidRDefault="005A0558">
      <w:pPr>
        <w:pStyle w:val="ListParagraph"/>
        <w:numPr>
          <w:ilvl w:val="0"/>
          <w:numId w:val="8"/>
        </w:numPr>
        <w:tabs>
          <w:tab w:val="left" w:pos="2257"/>
          <w:tab w:val="left" w:pos="2258"/>
        </w:tabs>
        <w:spacing w:before="92"/>
        <w:ind w:hanging="72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Local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Heritage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Assets</w:t>
      </w:r>
    </w:p>
    <w:p w14:paraId="41F56E37" w14:textId="77777777" w:rsidR="009B0E14" w:rsidRDefault="009B0E14">
      <w:pPr>
        <w:pStyle w:val="BodyText"/>
        <w:spacing w:before="3"/>
        <w:rPr>
          <w:rFonts w:ascii="Arial"/>
          <w:b/>
          <w:sz w:val="30"/>
        </w:rPr>
      </w:pPr>
    </w:p>
    <w:p w14:paraId="7F921CCD" w14:textId="77777777" w:rsidR="009B0E14" w:rsidRDefault="005A0558">
      <w:pPr>
        <w:pStyle w:val="Heading1"/>
      </w:pPr>
      <w:r>
        <w:t>What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Heritage Assets?</w:t>
      </w:r>
    </w:p>
    <w:p w14:paraId="2367E919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spacing w:before="32"/>
        <w:ind w:right="1469"/>
        <w:jc w:val="both"/>
        <w:rPr>
          <w:sz w:val="24"/>
        </w:rPr>
      </w:pPr>
      <w:r>
        <w:rPr>
          <w:sz w:val="24"/>
        </w:rPr>
        <w:t>As the term suggests, Local Heritage Assets are those identified by the</w:t>
      </w:r>
      <w:r>
        <w:rPr>
          <w:spacing w:val="1"/>
          <w:sz w:val="24"/>
        </w:rPr>
        <w:t xml:space="preserve"> </w:t>
      </w:r>
      <w:r>
        <w:rPr>
          <w:sz w:val="24"/>
        </w:rPr>
        <w:t>Local Planning Authority that are not statutorily recognized</w:t>
      </w:r>
      <w:r>
        <w:rPr>
          <w:spacing w:val="1"/>
          <w:sz w:val="24"/>
        </w:rPr>
        <w:t xml:space="preserve"> </w:t>
      </w:r>
      <w:r>
        <w:rPr>
          <w:sz w:val="24"/>
        </w:rPr>
        <w:t>(e.g.</w:t>
      </w:r>
      <w:r>
        <w:rPr>
          <w:spacing w:val="1"/>
          <w:sz w:val="24"/>
        </w:rPr>
        <w:t xml:space="preserve"> </w:t>
      </w:r>
      <w:r>
        <w:rPr>
          <w:sz w:val="24"/>
        </w:rPr>
        <w:t>Listed</w:t>
      </w:r>
      <w:r>
        <w:rPr>
          <w:spacing w:val="1"/>
          <w:sz w:val="24"/>
        </w:rPr>
        <w:t xml:space="preserve"> </w:t>
      </w:r>
      <w:r>
        <w:rPr>
          <w:sz w:val="24"/>
        </w:rPr>
        <w:t>Buildings designated by English Heritage).</w:t>
      </w:r>
      <w:r>
        <w:rPr>
          <w:spacing w:val="1"/>
          <w:sz w:val="24"/>
        </w:rPr>
        <w:t xml:space="preserve"> </w:t>
      </w:r>
      <w:r>
        <w:rPr>
          <w:sz w:val="24"/>
        </w:rPr>
        <w:t>However, being identified as</w:t>
      </w:r>
      <w:r>
        <w:rPr>
          <w:spacing w:val="-64"/>
          <w:sz w:val="24"/>
        </w:rPr>
        <w:t xml:space="preserve"> </w:t>
      </w:r>
      <w:r>
        <w:rPr>
          <w:sz w:val="24"/>
        </w:rPr>
        <w:t>a Local Heritage Asset is in itself a material consideration for planning</w:t>
      </w:r>
      <w:r>
        <w:rPr>
          <w:spacing w:val="1"/>
          <w:sz w:val="24"/>
        </w:rPr>
        <w:t xml:space="preserve"> </w:t>
      </w:r>
      <w:r>
        <w:rPr>
          <w:sz w:val="24"/>
        </w:rPr>
        <w:t>decisions.</w:t>
      </w:r>
    </w:p>
    <w:p w14:paraId="64662B0A" w14:textId="77777777" w:rsidR="009B0E14" w:rsidRDefault="009B0E14">
      <w:pPr>
        <w:pStyle w:val="BodyText"/>
        <w:spacing w:before="11"/>
        <w:rPr>
          <w:sz w:val="23"/>
        </w:rPr>
      </w:pPr>
    </w:p>
    <w:p w14:paraId="3E8DF8FF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buildings,</w:t>
      </w:r>
      <w:r>
        <w:rPr>
          <w:spacing w:val="1"/>
          <w:sz w:val="24"/>
        </w:rPr>
        <w:t xml:space="preserve"> </w:t>
      </w:r>
      <w:r>
        <w:rPr>
          <w:sz w:val="24"/>
        </w:rPr>
        <w:t>structures,</w:t>
      </w:r>
      <w:r>
        <w:rPr>
          <w:spacing w:val="1"/>
          <w:sz w:val="24"/>
        </w:rPr>
        <w:t xml:space="preserve"> </w:t>
      </w:r>
      <w:r>
        <w:rPr>
          <w:sz w:val="24"/>
        </w:rPr>
        <w:t>historic</w:t>
      </w:r>
      <w:r>
        <w:rPr>
          <w:spacing w:val="1"/>
          <w:sz w:val="24"/>
        </w:rPr>
        <w:t xml:space="preserve"> </w:t>
      </w:r>
      <w:r>
        <w:rPr>
          <w:sz w:val="24"/>
        </w:rPr>
        <w:t>settlements,</w:t>
      </w:r>
      <w:r>
        <w:rPr>
          <w:spacing w:val="-64"/>
          <w:sz w:val="24"/>
        </w:rPr>
        <w:t xml:space="preserve"> </w:t>
      </w:r>
      <w:r>
        <w:rPr>
          <w:sz w:val="24"/>
        </w:rPr>
        <w:t>archaeological</w:t>
      </w:r>
      <w:r>
        <w:rPr>
          <w:spacing w:val="1"/>
          <w:sz w:val="24"/>
        </w:rPr>
        <w:t xml:space="preserve"> </w:t>
      </w:r>
      <w:r>
        <w:rPr>
          <w:sz w:val="24"/>
        </w:rPr>
        <w:t>sites,</w:t>
      </w:r>
      <w:r>
        <w:rPr>
          <w:spacing w:val="1"/>
          <w:sz w:val="24"/>
        </w:rPr>
        <w:t xml:space="preserve"> </w:t>
      </w:r>
      <w:r>
        <w:rPr>
          <w:sz w:val="24"/>
        </w:rPr>
        <w:t>landscapes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landscape</w:t>
      </w:r>
      <w:r>
        <w:rPr>
          <w:spacing w:val="1"/>
          <w:sz w:val="24"/>
        </w:rPr>
        <w:t xml:space="preserve"> </w:t>
      </w:r>
      <w:r>
        <w:rPr>
          <w:sz w:val="24"/>
        </w:rPr>
        <w:t>features</w:t>
      </w:r>
      <w:r>
        <w:rPr>
          <w:spacing w:val="1"/>
          <w:sz w:val="24"/>
        </w:rPr>
        <w:t xml:space="preserve"> </w:t>
      </w:r>
      <w:r>
        <w:rPr>
          <w:sz w:val="24"/>
        </w:rPr>
        <w:t>regarded</w:t>
      </w:r>
      <w:r>
        <w:rPr>
          <w:spacing w:val="66"/>
          <w:sz w:val="24"/>
        </w:rPr>
        <w:t xml:space="preserve"> </w:t>
      </w:r>
      <w:r>
        <w:rPr>
          <w:sz w:val="24"/>
        </w:rPr>
        <w:t>by</w:t>
      </w:r>
      <w:r>
        <w:rPr>
          <w:spacing w:val="-64"/>
          <w:sz w:val="24"/>
        </w:rPr>
        <w:t xml:space="preserve"> </w:t>
      </w:r>
      <w:r>
        <w:rPr>
          <w:sz w:val="24"/>
        </w:rPr>
        <w:t>local</w:t>
      </w:r>
      <w:r>
        <w:rPr>
          <w:spacing w:val="51"/>
          <w:sz w:val="24"/>
        </w:rPr>
        <w:t xml:space="preserve"> </w:t>
      </w:r>
      <w:r>
        <w:rPr>
          <w:sz w:val="24"/>
        </w:rPr>
        <w:t>people</w:t>
      </w:r>
      <w:r>
        <w:rPr>
          <w:spacing w:val="50"/>
          <w:sz w:val="24"/>
        </w:rPr>
        <w:t xml:space="preserve"> </w:t>
      </w:r>
      <w:r>
        <w:rPr>
          <w:sz w:val="24"/>
        </w:rPr>
        <w:t>as</w:t>
      </w:r>
      <w:r>
        <w:rPr>
          <w:spacing w:val="49"/>
          <w:sz w:val="24"/>
        </w:rPr>
        <w:t xml:space="preserve"> </w:t>
      </w:r>
      <w:r>
        <w:rPr>
          <w:sz w:val="24"/>
        </w:rPr>
        <w:t>being</w:t>
      </w:r>
      <w:r>
        <w:rPr>
          <w:spacing w:val="48"/>
          <w:sz w:val="24"/>
        </w:rPr>
        <w:t xml:space="preserve"> </w:t>
      </w:r>
      <w:r>
        <w:rPr>
          <w:sz w:val="24"/>
        </w:rPr>
        <w:t>important</w:t>
      </w:r>
      <w:r>
        <w:rPr>
          <w:spacing w:val="52"/>
          <w:sz w:val="24"/>
        </w:rPr>
        <w:t xml:space="preserve"> </w:t>
      </w:r>
      <w:r>
        <w:rPr>
          <w:sz w:val="24"/>
        </w:rPr>
        <w:t>to</w:t>
      </w:r>
      <w:r>
        <w:rPr>
          <w:spacing w:val="52"/>
          <w:sz w:val="24"/>
        </w:rPr>
        <w:t xml:space="preserve"> </w:t>
      </w:r>
      <w:r>
        <w:rPr>
          <w:sz w:val="24"/>
        </w:rPr>
        <w:t>their</w:t>
      </w:r>
      <w:r>
        <w:rPr>
          <w:spacing w:val="50"/>
          <w:sz w:val="24"/>
        </w:rPr>
        <w:t xml:space="preserve"> </w:t>
      </w:r>
      <w:r>
        <w:rPr>
          <w:sz w:val="24"/>
        </w:rPr>
        <w:t>environment,</w:t>
      </w:r>
      <w:r>
        <w:rPr>
          <w:spacing w:val="50"/>
          <w:sz w:val="24"/>
        </w:rPr>
        <w:t xml:space="preserve"> </w:t>
      </w:r>
      <w:r>
        <w:rPr>
          <w:sz w:val="24"/>
        </w:rPr>
        <w:t>either</w:t>
      </w:r>
      <w:r>
        <w:rPr>
          <w:spacing w:val="50"/>
          <w:sz w:val="24"/>
        </w:rPr>
        <w:t xml:space="preserve"> </w:t>
      </w:r>
      <w:r>
        <w:rPr>
          <w:sz w:val="24"/>
        </w:rPr>
        <w:t>because</w:t>
      </w:r>
      <w:r>
        <w:rPr>
          <w:spacing w:val="-64"/>
          <w:sz w:val="24"/>
        </w:rPr>
        <w:t xml:space="preserve"> </w:t>
      </w:r>
      <w:r>
        <w:rPr>
          <w:sz w:val="24"/>
        </w:rPr>
        <w:t>they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historic,</w:t>
      </w:r>
      <w:r>
        <w:rPr>
          <w:spacing w:val="1"/>
          <w:sz w:val="24"/>
        </w:rPr>
        <w:t xml:space="preserve"> </w:t>
      </w:r>
      <w:r>
        <w:rPr>
          <w:sz w:val="24"/>
        </w:rPr>
        <w:t>archaeological,</w:t>
      </w:r>
      <w:r>
        <w:rPr>
          <w:spacing w:val="1"/>
          <w:sz w:val="24"/>
        </w:rPr>
        <w:t xml:space="preserve"> </w:t>
      </w:r>
      <w:r>
        <w:rPr>
          <w:sz w:val="24"/>
        </w:rPr>
        <w:t>architectural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artistic</w:t>
      </w:r>
      <w:r>
        <w:rPr>
          <w:spacing w:val="1"/>
          <w:sz w:val="24"/>
        </w:rPr>
        <w:t xml:space="preserve"> </w:t>
      </w:r>
      <w:r>
        <w:rPr>
          <w:sz w:val="24"/>
        </w:rPr>
        <w:t>interest.</w:t>
      </w:r>
      <w:r>
        <w:rPr>
          <w:spacing w:val="1"/>
          <w:sz w:val="24"/>
        </w:rPr>
        <w:t xml:space="preserve"> </w:t>
      </w:r>
      <w:r>
        <w:rPr>
          <w:sz w:val="24"/>
        </w:rPr>
        <w:t>However, they must also have a degree of significance, either through</w:t>
      </w:r>
      <w:r>
        <w:rPr>
          <w:spacing w:val="1"/>
          <w:sz w:val="24"/>
        </w:rPr>
        <w:t xml:space="preserve"> </w:t>
      </w:r>
      <w:r>
        <w:rPr>
          <w:sz w:val="24"/>
        </w:rPr>
        <w:t>their rarity, representativeness, aesthetic appeal, integrity or association</w:t>
      </w:r>
      <w:r>
        <w:rPr>
          <w:spacing w:val="-64"/>
          <w:sz w:val="24"/>
        </w:rPr>
        <w:t xml:space="preserve"> </w:t>
      </w:r>
      <w:r>
        <w:rPr>
          <w:sz w:val="24"/>
        </w:rPr>
        <w:t>with groups or</w:t>
      </w:r>
      <w:r>
        <w:rPr>
          <w:spacing w:val="-1"/>
          <w:sz w:val="24"/>
        </w:rPr>
        <w:t xml:space="preserve"> </w:t>
      </w:r>
      <w:r>
        <w:rPr>
          <w:sz w:val="24"/>
        </w:rPr>
        <w:t>individuals in</w:t>
      </w:r>
      <w:r>
        <w:rPr>
          <w:spacing w:val="1"/>
          <w:sz w:val="24"/>
        </w:rPr>
        <w:t xml:space="preserve"> </w:t>
      </w:r>
      <w:r>
        <w:rPr>
          <w:sz w:val="24"/>
        </w:rPr>
        <w:t>the part.</w:t>
      </w:r>
    </w:p>
    <w:p w14:paraId="67962AB9" w14:textId="77777777" w:rsidR="009B0E14" w:rsidRDefault="009B0E14">
      <w:pPr>
        <w:pStyle w:val="BodyText"/>
      </w:pPr>
    </w:p>
    <w:p w14:paraId="06F1DE1E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help</w:t>
      </w:r>
      <w:r>
        <w:rPr>
          <w:spacing w:val="1"/>
          <w:sz w:val="24"/>
        </w:rPr>
        <w:t xml:space="preserve"> </w:t>
      </w:r>
      <w:r>
        <w:rPr>
          <w:sz w:val="24"/>
        </w:rPr>
        <w:t>build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sense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identity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distinctiveness, a</w:t>
      </w:r>
      <w:r>
        <w:rPr>
          <w:spacing w:val="-1"/>
          <w:sz w:val="24"/>
        </w:rPr>
        <w:t xml:space="preserve"> </w:t>
      </w:r>
      <w:r>
        <w:rPr>
          <w:sz w:val="24"/>
        </w:rPr>
        <w:t>sense of</w:t>
      </w:r>
      <w:r>
        <w:rPr>
          <w:spacing w:val="1"/>
          <w:sz w:val="24"/>
        </w:rPr>
        <w:t xml:space="preserve"> </w:t>
      </w:r>
      <w:r>
        <w:rPr>
          <w:sz w:val="24"/>
        </w:rPr>
        <w:t>history,</w:t>
      </w:r>
      <w:r>
        <w:rPr>
          <w:spacing w:val="1"/>
          <w:sz w:val="24"/>
        </w:rPr>
        <w:t xml:space="preserve"> </w:t>
      </w:r>
      <w:r>
        <w:rPr>
          <w:sz w:val="24"/>
        </w:rPr>
        <w:t>place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belonging.</w:t>
      </w:r>
    </w:p>
    <w:p w14:paraId="07E2CF63" w14:textId="77777777" w:rsidR="009B0E14" w:rsidRDefault="009B0E14">
      <w:pPr>
        <w:pStyle w:val="BodyText"/>
      </w:pPr>
    </w:p>
    <w:p w14:paraId="233ABC11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Due to the nature of Local Heritage Assets, some of which are either in</w:t>
      </w:r>
      <w:r>
        <w:rPr>
          <w:spacing w:val="1"/>
          <w:sz w:val="24"/>
        </w:rPr>
        <w:t xml:space="preserve"> </w:t>
      </w:r>
      <w:r>
        <w:rPr>
          <w:sz w:val="24"/>
        </w:rPr>
        <w:t>private ownership or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isolated</w:t>
      </w:r>
      <w:r>
        <w:rPr>
          <w:spacing w:val="1"/>
          <w:sz w:val="24"/>
        </w:rPr>
        <w:t xml:space="preserve"> </w:t>
      </w:r>
      <w:r>
        <w:rPr>
          <w:sz w:val="24"/>
        </w:rPr>
        <w:t>locations,</w:t>
      </w:r>
      <w:r>
        <w:rPr>
          <w:spacing w:val="-3"/>
          <w:sz w:val="24"/>
        </w:rPr>
        <w:t xml:space="preserve"> </w:t>
      </w:r>
      <w:r>
        <w:rPr>
          <w:sz w:val="24"/>
        </w:rPr>
        <w:t>access</w:t>
      </w:r>
      <w:r>
        <w:rPr>
          <w:spacing w:val="-2"/>
          <w:sz w:val="24"/>
        </w:rPr>
        <w:t xml:space="preserve"> </w:t>
      </w:r>
      <w:r>
        <w:rPr>
          <w:sz w:val="24"/>
        </w:rPr>
        <w:t>may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restricted.</w:t>
      </w:r>
    </w:p>
    <w:p w14:paraId="1F4DAD5F" w14:textId="77777777" w:rsidR="009B0E14" w:rsidRDefault="009B0E14">
      <w:pPr>
        <w:pStyle w:val="BodyText"/>
        <w:spacing w:before="8"/>
        <w:rPr>
          <w:sz w:val="34"/>
        </w:rPr>
      </w:pPr>
    </w:p>
    <w:p w14:paraId="0200DD26" w14:textId="77777777" w:rsidR="009B0E14" w:rsidRDefault="005A0558">
      <w:pPr>
        <w:pStyle w:val="Heading1"/>
        <w:spacing w:line="275" w:lineRule="exact"/>
      </w:pPr>
      <w:r>
        <w:t>What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</w:t>
      </w:r>
      <w:r>
        <w:rPr>
          <w:spacing w:val="-1"/>
        </w:rPr>
        <w:t xml:space="preserve"> </w:t>
      </w:r>
      <w:r>
        <w:t>List?</w:t>
      </w:r>
    </w:p>
    <w:p w14:paraId="7630A0CA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7"/>
        <w:jc w:val="both"/>
        <w:rPr>
          <w:sz w:val="24"/>
        </w:rPr>
      </w:pPr>
      <w:r>
        <w:rPr>
          <w:sz w:val="24"/>
        </w:rPr>
        <w:t>The Local Heritage Asset List (Local List) is intended to recognize non-</w:t>
      </w:r>
      <w:r>
        <w:rPr>
          <w:spacing w:val="1"/>
          <w:sz w:val="24"/>
        </w:rPr>
        <w:t xml:space="preserve"> </w:t>
      </w:r>
      <w:r>
        <w:rPr>
          <w:sz w:val="24"/>
        </w:rPr>
        <w:t>designated</w:t>
      </w:r>
      <w:r>
        <w:rPr>
          <w:spacing w:val="1"/>
          <w:sz w:val="24"/>
        </w:rPr>
        <w:t xml:space="preserve"> </w:t>
      </w:r>
      <w:r>
        <w:rPr>
          <w:sz w:val="24"/>
        </w:rPr>
        <w:t>buildings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structures</w:t>
      </w:r>
      <w:r>
        <w:rPr>
          <w:spacing w:val="1"/>
          <w:sz w:val="24"/>
        </w:rPr>
        <w:t xml:space="preserve"> </w:t>
      </w:r>
      <w:r>
        <w:rPr>
          <w:sz w:val="24"/>
        </w:rPr>
        <w:t>so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they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properly</w:t>
      </w:r>
      <w:r>
        <w:rPr>
          <w:spacing w:val="1"/>
          <w:sz w:val="24"/>
        </w:rPr>
        <w:t xml:space="preserve"> </w:t>
      </w:r>
      <w:r>
        <w:rPr>
          <w:sz w:val="24"/>
        </w:rPr>
        <w:t>considered</w:t>
      </w:r>
      <w:r>
        <w:rPr>
          <w:spacing w:val="1"/>
          <w:sz w:val="24"/>
        </w:rPr>
        <w:t xml:space="preserve"> </w:t>
      </w:r>
      <w:r>
        <w:rPr>
          <w:sz w:val="24"/>
        </w:rPr>
        <w:t>when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67"/>
          <w:sz w:val="24"/>
        </w:rPr>
        <w:t xml:space="preserve"> </w:t>
      </w:r>
      <w:r>
        <w:rPr>
          <w:sz w:val="24"/>
        </w:rPr>
        <w:t>proposals</w:t>
      </w:r>
      <w:r>
        <w:rPr>
          <w:spacing w:val="67"/>
          <w:sz w:val="24"/>
        </w:rPr>
        <w:t xml:space="preserve"> </w:t>
      </w:r>
      <w:r>
        <w:rPr>
          <w:sz w:val="24"/>
        </w:rPr>
        <w:t>are</w:t>
      </w:r>
      <w:r>
        <w:rPr>
          <w:spacing w:val="67"/>
          <w:sz w:val="24"/>
        </w:rPr>
        <w:t xml:space="preserve"> </w:t>
      </w:r>
      <w:r>
        <w:rPr>
          <w:sz w:val="24"/>
        </w:rPr>
        <w:t>submitted</w:t>
      </w:r>
      <w:r>
        <w:rPr>
          <w:spacing w:val="67"/>
          <w:sz w:val="24"/>
        </w:rPr>
        <w:t xml:space="preserve"> </w:t>
      </w:r>
      <w:r>
        <w:rPr>
          <w:sz w:val="24"/>
        </w:rPr>
        <w:t>to</w:t>
      </w:r>
      <w:r>
        <w:rPr>
          <w:spacing w:val="67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Council.</w:t>
      </w:r>
    </w:p>
    <w:p w14:paraId="4295691C" w14:textId="77777777" w:rsidR="009B0E14" w:rsidRDefault="009B0E14">
      <w:pPr>
        <w:pStyle w:val="BodyText"/>
        <w:spacing w:before="10"/>
        <w:rPr>
          <w:sz w:val="23"/>
        </w:rPr>
      </w:pPr>
    </w:p>
    <w:p w14:paraId="78EE2E29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7"/>
          <w:tab w:val="left" w:pos="2258"/>
          <w:tab w:val="left" w:pos="8922"/>
          <w:tab w:val="left" w:pos="9455"/>
        </w:tabs>
        <w:ind w:right="1467"/>
        <w:rPr>
          <w:sz w:val="24"/>
        </w:rPr>
      </w:pPr>
      <w:r>
        <w:rPr>
          <w:sz w:val="24"/>
        </w:rPr>
        <w:t>Heritage</w:t>
      </w:r>
      <w:r>
        <w:rPr>
          <w:spacing w:val="44"/>
          <w:sz w:val="24"/>
        </w:rPr>
        <w:t xml:space="preserve"> </w:t>
      </w:r>
      <w:r>
        <w:rPr>
          <w:sz w:val="24"/>
        </w:rPr>
        <w:t>assets</w:t>
      </w:r>
      <w:r>
        <w:rPr>
          <w:spacing w:val="44"/>
          <w:sz w:val="24"/>
        </w:rPr>
        <w:t xml:space="preserve"> </w:t>
      </w:r>
      <w:r>
        <w:rPr>
          <w:sz w:val="24"/>
        </w:rPr>
        <w:t>on</w:t>
      </w:r>
      <w:r>
        <w:rPr>
          <w:spacing w:val="45"/>
          <w:sz w:val="24"/>
        </w:rPr>
        <w:t xml:space="preserve"> </w:t>
      </w:r>
      <w:r>
        <w:rPr>
          <w:sz w:val="24"/>
        </w:rPr>
        <w:t>a</w:t>
      </w:r>
      <w:r>
        <w:rPr>
          <w:spacing w:val="44"/>
          <w:sz w:val="24"/>
        </w:rPr>
        <w:t xml:space="preserve"> </w:t>
      </w:r>
      <w:r>
        <w:rPr>
          <w:sz w:val="24"/>
        </w:rPr>
        <w:t>Local</w:t>
      </w:r>
      <w:r>
        <w:rPr>
          <w:spacing w:val="43"/>
          <w:sz w:val="24"/>
        </w:rPr>
        <w:t xml:space="preserve"> </w:t>
      </w:r>
      <w:r>
        <w:rPr>
          <w:sz w:val="24"/>
        </w:rPr>
        <w:t>List</w:t>
      </w:r>
      <w:r>
        <w:rPr>
          <w:spacing w:val="44"/>
          <w:sz w:val="24"/>
        </w:rPr>
        <w:t xml:space="preserve"> </w:t>
      </w:r>
      <w:r>
        <w:rPr>
          <w:sz w:val="24"/>
        </w:rPr>
        <w:t>do</w:t>
      </w:r>
      <w:r>
        <w:rPr>
          <w:spacing w:val="44"/>
          <w:sz w:val="24"/>
        </w:rPr>
        <w:t xml:space="preserve"> </w:t>
      </w:r>
      <w:r>
        <w:rPr>
          <w:sz w:val="24"/>
        </w:rPr>
        <w:t>not</w:t>
      </w:r>
      <w:r>
        <w:rPr>
          <w:spacing w:val="44"/>
          <w:sz w:val="24"/>
        </w:rPr>
        <w:t xml:space="preserve"> </w:t>
      </w:r>
      <w:r>
        <w:rPr>
          <w:sz w:val="24"/>
        </w:rPr>
        <w:t>enjoy</w:t>
      </w:r>
      <w:r>
        <w:rPr>
          <w:spacing w:val="41"/>
          <w:sz w:val="24"/>
        </w:rPr>
        <w:t xml:space="preserve"> </w:t>
      </w:r>
      <w:r>
        <w:rPr>
          <w:sz w:val="24"/>
        </w:rPr>
        <w:t>the</w:t>
      </w:r>
      <w:r>
        <w:rPr>
          <w:spacing w:val="45"/>
          <w:sz w:val="24"/>
        </w:rPr>
        <w:t xml:space="preserve"> </w:t>
      </w:r>
      <w:r>
        <w:rPr>
          <w:sz w:val="24"/>
        </w:rPr>
        <w:t>same</w:t>
      </w:r>
      <w:r>
        <w:rPr>
          <w:spacing w:val="44"/>
          <w:sz w:val="24"/>
        </w:rPr>
        <w:t xml:space="preserve"> </w:t>
      </w:r>
      <w:r>
        <w:rPr>
          <w:sz w:val="24"/>
        </w:rPr>
        <w:t>protection</w:t>
      </w:r>
      <w:r>
        <w:rPr>
          <w:spacing w:val="42"/>
          <w:sz w:val="24"/>
        </w:rPr>
        <w:t xml:space="preserve"> </w:t>
      </w:r>
      <w:r>
        <w:rPr>
          <w:sz w:val="24"/>
        </w:rPr>
        <w:t>as</w:t>
      </w:r>
      <w:r>
        <w:rPr>
          <w:spacing w:val="-64"/>
          <w:sz w:val="24"/>
        </w:rPr>
        <w:t xml:space="preserve"> </w:t>
      </w:r>
      <w:r>
        <w:rPr>
          <w:sz w:val="24"/>
        </w:rPr>
        <w:t>Statutorily</w:t>
      </w:r>
      <w:r>
        <w:rPr>
          <w:spacing w:val="-3"/>
          <w:sz w:val="24"/>
        </w:rPr>
        <w:t xml:space="preserve"> </w:t>
      </w:r>
      <w:r>
        <w:rPr>
          <w:sz w:val="24"/>
        </w:rPr>
        <w:t>Listed Buildings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present there is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86"/>
          <w:sz w:val="24"/>
        </w:rPr>
        <w:t xml:space="preserve"> </w:t>
      </w:r>
      <w:r>
        <w:rPr>
          <w:sz w:val="24"/>
        </w:rPr>
        <w:t>power</w:t>
      </w:r>
      <w:r>
        <w:rPr>
          <w:sz w:val="24"/>
        </w:rPr>
        <w:tab/>
        <w:t>for</w:t>
      </w:r>
      <w:r>
        <w:rPr>
          <w:sz w:val="24"/>
        </w:rPr>
        <w:tab/>
      </w:r>
      <w:r>
        <w:rPr>
          <w:spacing w:val="-1"/>
          <w:sz w:val="24"/>
        </w:rPr>
        <w:t>local</w:t>
      </w:r>
      <w:r>
        <w:rPr>
          <w:spacing w:val="-64"/>
          <w:sz w:val="24"/>
        </w:rPr>
        <w:t xml:space="preserve"> </w:t>
      </w:r>
      <w:r>
        <w:rPr>
          <w:sz w:val="24"/>
        </w:rPr>
        <w:t>authorities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prevent</w:t>
      </w:r>
      <w:r>
        <w:rPr>
          <w:spacing w:val="-4"/>
          <w:sz w:val="24"/>
        </w:rPr>
        <w:t xml:space="preserve"> </w:t>
      </w:r>
      <w:r>
        <w:rPr>
          <w:sz w:val="24"/>
        </w:rPr>
        <w:t>demolition of Locally</w:t>
      </w:r>
      <w:r>
        <w:rPr>
          <w:spacing w:val="-4"/>
          <w:sz w:val="24"/>
        </w:rPr>
        <w:t xml:space="preserve"> </w:t>
      </w:r>
      <w:r>
        <w:rPr>
          <w:sz w:val="24"/>
        </w:rPr>
        <w:t>Listed</w:t>
      </w:r>
      <w:r>
        <w:rPr>
          <w:spacing w:val="-2"/>
          <w:sz w:val="24"/>
        </w:rPr>
        <w:t xml:space="preserve"> </w:t>
      </w:r>
      <w:r>
        <w:rPr>
          <w:sz w:val="24"/>
        </w:rPr>
        <w:t>buildings</w:t>
      </w:r>
      <w:r>
        <w:rPr>
          <w:spacing w:val="-1"/>
          <w:sz w:val="24"/>
        </w:rPr>
        <w:t xml:space="preserve"> </w:t>
      </w:r>
      <w:r>
        <w:rPr>
          <w:sz w:val="24"/>
        </w:rPr>
        <w:t>unless</w:t>
      </w:r>
      <w:r>
        <w:rPr>
          <w:sz w:val="24"/>
        </w:rPr>
        <w:tab/>
        <w:t>they</w:t>
      </w:r>
      <w:r>
        <w:rPr>
          <w:spacing w:val="-64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in a</w:t>
      </w:r>
      <w:r>
        <w:rPr>
          <w:spacing w:val="-2"/>
          <w:sz w:val="24"/>
        </w:rPr>
        <w:t xml:space="preserve"> </w:t>
      </w:r>
      <w:r>
        <w:rPr>
          <w:sz w:val="24"/>
        </w:rPr>
        <w:t>conservation</w:t>
      </w:r>
      <w:r>
        <w:rPr>
          <w:spacing w:val="-1"/>
          <w:sz w:val="24"/>
        </w:rPr>
        <w:t xml:space="preserve"> </w:t>
      </w:r>
      <w:r>
        <w:rPr>
          <w:sz w:val="24"/>
        </w:rPr>
        <w:t>area.</w:t>
      </w:r>
      <w:r>
        <w:rPr>
          <w:spacing w:val="-3"/>
          <w:sz w:val="24"/>
        </w:rPr>
        <w:t xml:space="preserve"> </w:t>
      </w:r>
      <w:r>
        <w:rPr>
          <w:sz w:val="24"/>
        </w:rPr>
        <w:t>The government has</w:t>
      </w:r>
      <w:r>
        <w:rPr>
          <w:spacing w:val="-2"/>
          <w:sz w:val="24"/>
        </w:rPr>
        <w:t xml:space="preserve"> </w:t>
      </w:r>
      <w:r>
        <w:rPr>
          <w:sz w:val="24"/>
        </w:rPr>
        <w:t>indicated</w:t>
      </w:r>
      <w:r>
        <w:rPr>
          <w:spacing w:val="-2"/>
          <w:sz w:val="24"/>
        </w:rPr>
        <w:t xml:space="preserve"> </w:t>
      </w:r>
      <w:r>
        <w:rPr>
          <w:sz w:val="24"/>
        </w:rPr>
        <w:t>however</w:t>
      </w:r>
      <w:r>
        <w:rPr>
          <w:spacing w:val="20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if</w:t>
      </w:r>
      <w:r>
        <w:rPr>
          <w:spacing w:val="53"/>
          <w:sz w:val="24"/>
        </w:rPr>
        <w:t xml:space="preserve"> </w:t>
      </w:r>
      <w:r>
        <w:rPr>
          <w:sz w:val="24"/>
        </w:rPr>
        <w:t>a</w:t>
      </w:r>
      <w:r>
        <w:rPr>
          <w:spacing w:val="49"/>
          <w:sz w:val="24"/>
        </w:rPr>
        <w:t xml:space="preserve"> </w:t>
      </w:r>
      <w:r>
        <w:rPr>
          <w:sz w:val="24"/>
        </w:rPr>
        <w:t>Local</w:t>
      </w:r>
      <w:r>
        <w:rPr>
          <w:spacing w:val="47"/>
          <w:sz w:val="24"/>
        </w:rPr>
        <w:t xml:space="preserve"> </w:t>
      </w:r>
      <w:r>
        <w:rPr>
          <w:sz w:val="24"/>
        </w:rPr>
        <w:t>List</w:t>
      </w:r>
      <w:r>
        <w:rPr>
          <w:spacing w:val="51"/>
          <w:sz w:val="24"/>
        </w:rPr>
        <w:t xml:space="preserve"> </w:t>
      </w:r>
      <w:r>
        <w:rPr>
          <w:sz w:val="24"/>
        </w:rPr>
        <w:t>is</w:t>
      </w:r>
      <w:r>
        <w:rPr>
          <w:spacing w:val="50"/>
          <w:sz w:val="24"/>
        </w:rPr>
        <w:t xml:space="preserve"> </w:t>
      </w:r>
      <w:r>
        <w:rPr>
          <w:sz w:val="24"/>
        </w:rPr>
        <w:t>supported</w:t>
      </w:r>
      <w:r>
        <w:rPr>
          <w:spacing w:val="49"/>
          <w:sz w:val="24"/>
        </w:rPr>
        <w:t xml:space="preserve"> </w:t>
      </w:r>
      <w:r>
        <w:rPr>
          <w:sz w:val="24"/>
        </w:rPr>
        <w:t>by</w:t>
      </w:r>
      <w:r>
        <w:rPr>
          <w:spacing w:val="47"/>
          <w:sz w:val="24"/>
        </w:rPr>
        <w:t xml:space="preserve"> </w:t>
      </w:r>
      <w:r>
        <w:rPr>
          <w:sz w:val="24"/>
        </w:rPr>
        <w:t>a</w:t>
      </w:r>
      <w:r>
        <w:rPr>
          <w:spacing w:val="52"/>
          <w:sz w:val="24"/>
        </w:rPr>
        <w:t xml:space="preserve"> </w:t>
      </w:r>
      <w:r>
        <w:rPr>
          <w:sz w:val="24"/>
        </w:rPr>
        <w:t>policy</w:t>
      </w:r>
      <w:r>
        <w:rPr>
          <w:spacing w:val="47"/>
          <w:sz w:val="24"/>
        </w:rPr>
        <w:t xml:space="preserve"> </w:t>
      </w:r>
      <w:r>
        <w:rPr>
          <w:sz w:val="24"/>
        </w:rPr>
        <w:t>in</w:t>
      </w:r>
      <w:r>
        <w:rPr>
          <w:spacing w:val="52"/>
          <w:sz w:val="24"/>
        </w:rPr>
        <w:t xml:space="preserve"> </w:t>
      </w:r>
      <w:r>
        <w:rPr>
          <w:sz w:val="24"/>
        </w:rPr>
        <w:t>the</w:t>
      </w:r>
      <w:r>
        <w:rPr>
          <w:spacing w:val="51"/>
          <w:sz w:val="24"/>
        </w:rPr>
        <w:t xml:space="preserve"> </w:t>
      </w:r>
      <w:r>
        <w:rPr>
          <w:sz w:val="24"/>
        </w:rPr>
        <w:t>Local</w:t>
      </w:r>
      <w:r>
        <w:rPr>
          <w:spacing w:val="50"/>
          <w:sz w:val="24"/>
        </w:rPr>
        <w:t xml:space="preserve"> </w:t>
      </w:r>
      <w:r>
        <w:rPr>
          <w:sz w:val="24"/>
        </w:rPr>
        <w:t>Plan</w:t>
      </w:r>
      <w:r>
        <w:rPr>
          <w:spacing w:val="51"/>
          <w:sz w:val="24"/>
        </w:rPr>
        <w:t xml:space="preserve"> </w:t>
      </w:r>
      <w:r>
        <w:rPr>
          <w:sz w:val="24"/>
        </w:rPr>
        <w:t>it</w:t>
      </w:r>
      <w:r>
        <w:rPr>
          <w:spacing w:val="51"/>
          <w:sz w:val="24"/>
        </w:rPr>
        <w:t xml:space="preserve"> </w:t>
      </w:r>
      <w:r>
        <w:rPr>
          <w:sz w:val="24"/>
        </w:rPr>
        <w:t>can</w:t>
      </w:r>
      <w:r>
        <w:rPr>
          <w:spacing w:val="48"/>
          <w:sz w:val="24"/>
        </w:rPr>
        <w:t xml:space="preserve"> </w:t>
      </w:r>
      <w:r>
        <w:rPr>
          <w:sz w:val="24"/>
        </w:rPr>
        <w:t>add</w:t>
      </w:r>
      <w:r>
        <w:rPr>
          <w:spacing w:val="-63"/>
          <w:sz w:val="24"/>
        </w:rPr>
        <w:t xml:space="preserve"> </w:t>
      </w:r>
      <w:r>
        <w:rPr>
          <w:sz w:val="24"/>
        </w:rPr>
        <w:t>weight</w:t>
      </w:r>
      <w:r>
        <w:rPr>
          <w:spacing w:val="48"/>
          <w:sz w:val="24"/>
        </w:rPr>
        <w:t xml:space="preserve"> </w:t>
      </w:r>
      <w:r>
        <w:rPr>
          <w:sz w:val="24"/>
        </w:rPr>
        <w:t>to</w:t>
      </w:r>
      <w:r>
        <w:rPr>
          <w:spacing w:val="50"/>
          <w:sz w:val="24"/>
        </w:rPr>
        <w:t xml:space="preserve"> </w:t>
      </w:r>
      <w:r>
        <w:rPr>
          <w:sz w:val="24"/>
        </w:rPr>
        <w:t>arguments</w:t>
      </w:r>
      <w:r>
        <w:rPr>
          <w:spacing w:val="46"/>
          <w:sz w:val="24"/>
        </w:rPr>
        <w:t xml:space="preserve"> </w:t>
      </w:r>
      <w:r>
        <w:rPr>
          <w:sz w:val="24"/>
        </w:rPr>
        <w:t>for</w:t>
      </w:r>
      <w:r>
        <w:rPr>
          <w:spacing w:val="48"/>
          <w:sz w:val="24"/>
        </w:rPr>
        <w:t xml:space="preserve"> </w:t>
      </w:r>
      <w:r>
        <w:rPr>
          <w:sz w:val="24"/>
        </w:rPr>
        <w:t>the</w:t>
      </w:r>
      <w:r>
        <w:rPr>
          <w:spacing w:val="49"/>
          <w:sz w:val="24"/>
        </w:rPr>
        <w:t xml:space="preserve"> </w:t>
      </w:r>
      <w:r>
        <w:rPr>
          <w:sz w:val="24"/>
        </w:rPr>
        <w:t>protection</w:t>
      </w:r>
      <w:r>
        <w:rPr>
          <w:spacing w:val="50"/>
          <w:sz w:val="24"/>
        </w:rPr>
        <w:t xml:space="preserve"> </w:t>
      </w:r>
      <w:r>
        <w:rPr>
          <w:sz w:val="24"/>
        </w:rPr>
        <w:t>of</w:t>
      </w:r>
      <w:r>
        <w:rPr>
          <w:spacing w:val="52"/>
          <w:sz w:val="24"/>
        </w:rPr>
        <w:t xml:space="preserve"> </w:t>
      </w:r>
      <w:r>
        <w:rPr>
          <w:sz w:val="24"/>
        </w:rPr>
        <w:t>listed</w:t>
      </w:r>
      <w:r>
        <w:rPr>
          <w:spacing w:val="49"/>
          <w:sz w:val="24"/>
        </w:rPr>
        <w:t xml:space="preserve"> </w:t>
      </w:r>
      <w:r>
        <w:rPr>
          <w:sz w:val="24"/>
        </w:rPr>
        <w:t>items</w:t>
      </w:r>
      <w:r>
        <w:rPr>
          <w:spacing w:val="49"/>
          <w:sz w:val="24"/>
        </w:rPr>
        <w:t xml:space="preserve"> </w:t>
      </w:r>
      <w:r>
        <w:rPr>
          <w:sz w:val="24"/>
        </w:rPr>
        <w:t>when</w:t>
      </w:r>
      <w:r>
        <w:rPr>
          <w:spacing w:val="50"/>
          <w:sz w:val="24"/>
        </w:rPr>
        <w:t xml:space="preserve"> </w:t>
      </w:r>
      <w:r>
        <w:rPr>
          <w:sz w:val="24"/>
        </w:rPr>
        <w:t>planning</w:t>
      </w:r>
      <w:r>
        <w:rPr>
          <w:spacing w:val="-64"/>
          <w:sz w:val="24"/>
        </w:rPr>
        <w:t xml:space="preserve"> </w:t>
      </w:r>
      <w:r>
        <w:rPr>
          <w:sz w:val="24"/>
        </w:rPr>
        <w:t>applications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considered.</w:t>
      </w:r>
    </w:p>
    <w:p w14:paraId="646DD6AD" w14:textId="77777777" w:rsidR="009B0E14" w:rsidRDefault="009B0E14">
      <w:pPr>
        <w:pStyle w:val="BodyText"/>
      </w:pPr>
    </w:p>
    <w:p w14:paraId="64D18762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spacing w:before="1"/>
        <w:ind w:right="1467"/>
        <w:jc w:val="both"/>
        <w:rPr>
          <w:sz w:val="24"/>
        </w:rPr>
      </w:pPr>
      <w:r>
        <w:rPr>
          <w:sz w:val="24"/>
        </w:rPr>
        <w:t>Some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pacing w:val="1"/>
          <w:sz w:val="24"/>
        </w:rPr>
        <w:t xml:space="preserve"> </w:t>
      </w:r>
      <w:r>
        <w:rPr>
          <w:sz w:val="24"/>
        </w:rPr>
        <w:t>identified</w:t>
      </w:r>
      <w:r>
        <w:rPr>
          <w:spacing w:val="66"/>
          <w:sz w:val="24"/>
        </w:rPr>
        <w:t xml:space="preserve"> </w:t>
      </w:r>
      <w:r>
        <w:rPr>
          <w:sz w:val="24"/>
        </w:rPr>
        <w:t>on</w:t>
      </w:r>
      <w:r>
        <w:rPr>
          <w:spacing w:val="67"/>
          <w:sz w:val="24"/>
        </w:rPr>
        <w:t xml:space="preserve"> </w:t>
      </w:r>
      <w:r>
        <w:rPr>
          <w:sz w:val="24"/>
        </w:rPr>
        <w:t>the</w:t>
      </w:r>
      <w:r>
        <w:rPr>
          <w:spacing w:val="67"/>
          <w:sz w:val="24"/>
        </w:rPr>
        <w:t xml:space="preserve"> </w:t>
      </w:r>
      <w:r>
        <w:rPr>
          <w:sz w:val="24"/>
        </w:rPr>
        <w:t>Local</w:t>
      </w:r>
      <w:r>
        <w:rPr>
          <w:spacing w:val="66"/>
          <w:sz w:val="24"/>
        </w:rPr>
        <w:t xml:space="preserve"> </w:t>
      </w:r>
      <w:r>
        <w:rPr>
          <w:sz w:val="24"/>
        </w:rPr>
        <w:t>List</w:t>
      </w:r>
      <w:r>
        <w:rPr>
          <w:spacing w:val="67"/>
          <w:sz w:val="24"/>
        </w:rPr>
        <w:t xml:space="preserve"> </w:t>
      </w:r>
      <w:r>
        <w:rPr>
          <w:sz w:val="24"/>
        </w:rPr>
        <w:t>also</w:t>
      </w:r>
      <w:r>
        <w:rPr>
          <w:spacing w:val="67"/>
          <w:sz w:val="24"/>
        </w:rPr>
        <w:t xml:space="preserve"> </w:t>
      </w:r>
      <w:r>
        <w:rPr>
          <w:sz w:val="24"/>
        </w:rPr>
        <w:t>lie</w:t>
      </w:r>
      <w:r>
        <w:rPr>
          <w:spacing w:val="1"/>
          <w:sz w:val="24"/>
        </w:rPr>
        <w:t xml:space="preserve"> </w:t>
      </w:r>
      <w:r>
        <w:rPr>
          <w:sz w:val="24"/>
        </w:rPr>
        <w:t>within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Conservation</w:t>
      </w:r>
      <w:r>
        <w:rPr>
          <w:spacing w:val="1"/>
          <w:sz w:val="24"/>
        </w:rPr>
        <w:t xml:space="preserve"> </w:t>
      </w:r>
      <w:r>
        <w:rPr>
          <w:sz w:val="24"/>
        </w:rPr>
        <w:t>Area.</w:t>
      </w:r>
      <w:r>
        <w:rPr>
          <w:spacing w:val="1"/>
          <w:sz w:val="24"/>
        </w:rPr>
        <w:t xml:space="preserve"> </w:t>
      </w:r>
      <w:r>
        <w:rPr>
          <w:sz w:val="24"/>
        </w:rPr>
        <w:t>They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included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‘Local</w:t>
      </w:r>
      <w:r>
        <w:rPr>
          <w:spacing w:val="1"/>
          <w:sz w:val="24"/>
        </w:rPr>
        <w:t xml:space="preserve"> </w:t>
      </w:r>
      <w:r>
        <w:rPr>
          <w:sz w:val="24"/>
        </w:rPr>
        <w:t>List’</w:t>
      </w:r>
      <w:r>
        <w:rPr>
          <w:spacing w:val="1"/>
          <w:sz w:val="24"/>
        </w:rPr>
        <w:t xml:space="preserve"> </w:t>
      </w:r>
      <w:r>
        <w:rPr>
          <w:sz w:val="24"/>
        </w:rPr>
        <w:t>because</w:t>
      </w:r>
      <w:r>
        <w:rPr>
          <w:spacing w:val="1"/>
          <w:sz w:val="24"/>
        </w:rPr>
        <w:t xml:space="preserve"> </w:t>
      </w:r>
      <w:r>
        <w:rPr>
          <w:sz w:val="24"/>
        </w:rPr>
        <w:t>they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afforded</w:t>
      </w:r>
      <w:r>
        <w:rPr>
          <w:spacing w:val="1"/>
          <w:sz w:val="24"/>
        </w:rPr>
        <w:t xml:space="preserve"> </w:t>
      </w:r>
      <w:r>
        <w:rPr>
          <w:sz w:val="24"/>
        </w:rPr>
        <w:t>protected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Conservation</w:t>
      </w:r>
      <w:r>
        <w:rPr>
          <w:spacing w:val="1"/>
          <w:sz w:val="24"/>
        </w:rPr>
        <w:t xml:space="preserve"> </w:t>
      </w:r>
      <w:r>
        <w:rPr>
          <w:sz w:val="24"/>
        </w:rPr>
        <w:t>Area</w:t>
      </w:r>
      <w:r>
        <w:rPr>
          <w:spacing w:val="-64"/>
          <w:sz w:val="24"/>
        </w:rPr>
        <w:t xml:space="preserve"> </w:t>
      </w:r>
      <w:r>
        <w:rPr>
          <w:sz w:val="24"/>
        </w:rPr>
        <w:t>designation</w:t>
      </w:r>
      <w:r>
        <w:rPr>
          <w:spacing w:val="-2"/>
          <w:sz w:val="24"/>
        </w:rPr>
        <w:t xml:space="preserve"> </w:t>
      </w:r>
      <w:r>
        <w:rPr>
          <w:sz w:val="24"/>
        </w:rPr>
        <w:t>itself,</w:t>
      </w:r>
      <w:r>
        <w:rPr>
          <w:spacing w:val="-3"/>
          <w:sz w:val="24"/>
        </w:rPr>
        <w:t xml:space="preserve"> </w:t>
      </w:r>
      <w:r>
        <w:rPr>
          <w:sz w:val="24"/>
        </w:rPr>
        <w:t>these</w:t>
      </w:r>
      <w:r>
        <w:rPr>
          <w:spacing w:val="1"/>
          <w:sz w:val="24"/>
        </w:rPr>
        <w:t xml:space="preserve"> </w:t>
      </w:r>
      <w:r>
        <w:rPr>
          <w:sz w:val="24"/>
        </w:rPr>
        <w:t>include items such</w:t>
      </w:r>
      <w:r>
        <w:rPr>
          <w:spacing w:val="-2"/>
          <w:sz w:val="24"/>
        </w:rPr>
        <w:t xml:space="preserve"> </w:t>
      </w:r>
      <w:r>
        <w:rPr>
          <w:sz w:val="24"/>
        </w:rPr>
        <w:t>as street</w:t>
      </w:r>
      <w:r>
        <w:rPr>
          <w:spacing w:val="-3"/>
          <w:sz w:val="24"/>
        </w:rPr>
        <w:t xml:space="preserve"> </w:t>
      </w:r>
      <w:r>
        <w:rPr>
          <w:sz w:val="24"/>
        </w:rPr>
        <w:t>furniture.</w:t>
      </w:r>
    </w:p>
    <w:p w14:paraId="5543A0F4" w14:textId="77777777" w:rsidR="009B0E14" w:rsidRDefault="009B0E14">
      <w:pPr>
        <w:jc w:val="both"/>
        <w:rPr>
          <w:sz w:val="24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1E828F21" w14:textId="77777777" w:rsidR="009B0E14" w:rsidRDefault="005A0558">
      <w:pPr>
        <w:pStyle w:val="Heading1"/>
        <w:spacing w:before="64"/>
        <w:jc w:val="both"/>
      </w:pPr>
      <w:r>
        <w:t>How</w:t>
      </w:r>
      <w:r>
        <w:rPr>
          <w:spacing w:val="2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</w:t>
      </w:r>
      <w:r>
        <w:rPr>
          <w:spacing w:val="-1"/>
        </w:rPr>
        <w:t xml:space="preserve"> </w:t>
      </w:r>
      <w:r>
        <w:t>identified?</w:t>
      </w:r>
    </w:p>
    <w:p w14:paraId="11B99A57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Local Heritage Assets are likely to be identified by the Local Planning</w:t>
      </w:r>
      <w:r>
        <w:rPr>
          <w:spacing w:val="1"/>
          <w:sz w:val="24"/>
        </w:rPr>
        <w:t xml:space="preserve"> </w:t>
      </w:r>
      <w:r>
        <w:rPr>
          <w:sz w:val="24"/>
        </w:rPr>
        <w:t>Authority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several different</w:t>
      </w:r>
      <w:r>
        <w:rPr>
          <w:spacing w:val="1"/>
          <w:sz w:val="24"/>
        </w:rPr>
        <w:t xml:space="preserve"> </w:t>
      </w:r>
      <w:r>
        <w:rPr>
          <w:sz w:val="24"/>
        </w:rPr>
        <w:t>ways:</w:t>
      </w:r>
    </w:p>
    <w:p w14:paraId="1862BBAC" w14:textId="77777777" w:rsidR="009B0E14" w:rsidRDefault="009B0E14">
      <w:pPr>
        <w:pStyle w:val="BodyText"/>
      </w:pPr>
    </w:p>
    <w:p w14:paraId="1EC67494" w14:textId="77777777" w:rsidR="009B0E14" w:rsidRDefault="005A0558">
      <w:pPr>
        <w:pStyle w:val="Heading1"/>
        <w:numPr>
          <w:ilvl w:val="0"/>
          <w:numId w:val="6"/>
        </w:numPr>
        <w:tabs>
          <w:tab w:val="left" w:pos="2258"/>
        </w:tabs>
        <w:ind w:hanging="361"/>
      </w:pPr>
      <w:r>
        <w:t>By</w:t>
      </w:r>
      <w:r>
        <w:rPr>
          <w:spacing w:val="-6"/>
        </w:rPr>
        <w:t xml:space="preserve"> </w:t>
      </w:r>
      <w:r>
        <w:t>nomination</w:t>
      </w:r>
    </w:p>
    <w:p w14:paraId="3E7302FE" w14:textId="77777777" w:rsidR="009B0E14" w:rsidRDefault="005A0558">
      <w:pPr>
        <w:pStyle w:val="BodyText"/>
        <w:ind w:left="2257" w:right="1470"/>
        <w:jc w:val="both"/>
      </w:pPr>
      <w:r>
        <w:t>The normal starting point of Local Listing is a nomination from the local</w:t>
      </w:r>
      <w:r>
        <w:rPr>
          <w:spacing w:val="1"/>
        </w:rPr>
        <w:t xml:space="preserve"> </w:t>
      </w:r>
      <w:r>
        <w:t>Parish Council or perhaps a local heritage group, but nominations can</w:t>
      </w:r>
      <w:r>
        <w:rPr>
          <w:spacing w:val="1"/>
        </w:rPr>
        <w:t xml:space="preserve"> </w:t>
      </w:r>
      <w:r>
        <w:t>also be received by</w:t>
      </w:r>
      <w:r>
        <w:rPr>
          <w:spacing w:val="-3"/>
        </w:rPr>
        <w:t xml:space="preserve"> </w:t>
      </w:r>
      <w:r>
        <w:t>interested</w:t>
      </w:r>
      <w:r>
        <w:rPr>
          <w:spacing w:val="-1"/>
        </w:rPr>
        <w:t xml:space="preserve"> </w:t>
      </w:r>
      <w:r>
        <w:t>members</w:t>
      </w:r>
      <w:r>
        <w:rPr>
          <w:spacing w:val="-1"/>
        </w:rPr>
        <w:t xml:space="preserve"> </w:t>
      </w:r>
      <w:r>
        <w:t>of the public</w:t>
      </w:r>
      <w:r>
        <w:rPr>
          <w:spacing w:val="-1"/>
        </w:rPr>
        <w:t xml:space="preserve"> </w:t>
      </w:r>
      <w:r>
        <w:t>if</w:t>
      </w:r>
      <w:r>
        <w:rPr>
          <w:spacing w:val="3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wish.</w:t>
      </w:r>
    </w:p>
    <w:p w14:paraId="5D46B113" w14:textId="77777777" w:rsidR="009B0E14" w:rsidRDefault="009B0E14">
      <w:pPr>
        <w:pStyle w:val="BodyText"/>
      </w:pPr>
    </w:p>
    <w:p w14:paraId="7C0407D5" w14:textId="77777777" w:rsidR="009B0E14" w:rsidRDefault="005A0558">
      <w:pPr>
        <w:pStyle w:val="Heading1"/>
        <w:numPr>
          <w:ilvl w:val="0"/>
          <w:numId w:val="6"/>
        </w:numPr>
        <w:tabs>
          <w:tab w:val="left" w:pos="2258"/>
        </w:tabs>
        <w:ind w:hanging="361"/>
      </w:pPr>
      <w:r>
        <w:t>In</w:t>
      </w:r>
      <w:r>
        <w:rPr>
          <w:spacing w:val="-3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Character</w:t>
      </w:r>
      <w:r>
        <w:rPr>
          <w:spacing w:val="-4"/>
        </w:rPr>
        <w:t xml:space="preserve"> </w:t>
      </w:r>
      <w:r>
        <w:t>Studies</w:t>
      </w:r>
    </w:p>
    <w:p w14:paraId="41AD5FBA" w14:textId="77777777" w:rsidR="009B0E14" w:rsidRDefault="005A0558">
      <w:pPr>
        <w:pStyle w:val="BodyText"/>
        <w:ind w:left="2257" w:right="1467"/>
        <w:jc w:val="both"/>
      </w:pPr>
      <w:r>
        <w:t>The most common type of character study undertaken by the District</w:t>
      </w:r>
      <w:r>
        <w:rPr>
          <w:spacing w:val="1"/>
        </w:rPr>
        <w:t xml:space="preserve"> </w:t>
      </w:r>
      <w:r>
        <w:t>Council’s</w:t>
      </w:r>
      <w:r>
        <w:rPr>
          <w:spacing w:val="63"/>
        </w:rPr>
        <w:t xml:space="preserve"> </w:t>
      </w:r>
      <w:r>
        <w:t>Forward</w:t>
      </w:r>
      <w:r>
        <w:rPr>
          <w:spacing w:val="64"/>
        </w:rPr>
        <w:t xml:space="preserve"> </w:t>
      </w:r>
      <w:r>
        <w:t>Planning</w:t>
      </w:r>
      <w:r>
        <w:rPr>
          <w:spacing w:val="62"/>
        </w:rPr>
        <w:t xml:space="preserve"> </w:t>
      </w:r>
      <w:r>
        <w:t>Team</w:t>
      </w:r>
      <w:r>
        <w:rPr>
          <w:spacing w:val="65"/>
        </w:rPr>
        <w:t xml:space="preserve"> </w:t>
      </w:r>
      <w:r>
        <w:t>is</w:t>
      </w:r>
      <w:r>
        <w:rPr>
          <w:spacing w:val="63"/>
        </w:rPr>
        <w:t xml:space="preserve"> </w:t>
      </w:r>
      <w:r>
        <w:t>a</w:t>
      </w:r>
      <w:r>
        <w:rPr>
          <w:spacing w:val="64"/>
        </w:rPr>
        <w:t xml:space="preserve"> </w:t>
      </w:r>
      <w:r>
        <w:t>Conservation</w:t>
      </w:r>
      <w:r>
        <w:rPr>
          <w:spacing w:val="63"/>
        </w:rPr>
        <w:t xml:space="preserve"> </w:t>
      </w:r>
      <w:r>
        <w:t>Area</w:t>
      </w:r>
      <w:r>
        <w:rPr>
          <w:spacing w:val="64"/>
        </w:rPr>
        <w:t xml:space="preserve"> </w:t>
      </w:r>
      <w:r>
        <w:t>Appraisal</w:t>
      </w:r>
      <w:r>
        <w:rPr>
          <w:spacing w:val="-64"/>
        </w:rPr>
        <w:t xml:space="preserve"> </w:t>
      </w:r>
      <w:r>
        <w:t>(CAA).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Conservation</w:t>
      </w:r>
      <w:r>
        <w:rPr>
          <w:spacing w:val="1"/>
        </w:rPr>
        <w:t xml:space="preserve"> </w:t>
      </w:r>
      <w:r>
        <w:t>Area,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purposes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decision-</w:t>
      </w:r>
      <w:r>
        <w:rPr>
          <w:spacing w:val="-64"/>
        </w:rPr>
        <w:t xml:space="preserve"> </w:t>
      </w:r>
      <w:r>
        <w:t>making.</w:t>
      </w:r>
      <w:r>
        <w:rPr>
          <w:spacing w:val="49"/>
        </w:rPr>
        <w:t xml:space="preserve"> </w:t>
      </w:r>
      <w:r>
        <w:t>Notwithstanding</w:t>
      </w:r>
      <w:r>
        <w:rPr>
          <w:spacing w:val="47"/>
        </w:rPr>
        <w:t xml:space="preserve"> </w:t>
      </w:r>
      <w:r>
        <w:t>this,</w:t>
      </w:r>
      <w:r>
        <w:rPr>
          <w:spacing w:val="50"/>
        </w:rPr>
        <w:t xml:space="preserve"> </w:t>
      </w:r>
      <w:r>
        <w:t>non-designated</w:t>
      </w:r>
      <w:r>
        <w:rPr>
          <w:spacing w:val="50"/>
        </w:rPr>
        <w:t xml:space="preserve"> </w:t>
      </w:r>
      <w:r>
        <w:t>heritage</w:t>
      </w:r>
      <w:r>
        <w:rPr>
          <w:spacing w:val="50"/>
        </w:rPr>
        <w:t xml:space="preserve"> </w:t>
      </w:r>
      <w:r>
        <w:t>assets</w:t>
      </w:r>
      <w:r>
        <w:rPr>
          <w:spacing w:val="50"/>
        </w:rPr>
        <w:t xml:space="preserve"> </w:t>
      </w:r>
      <w:r>
        <w:t>outside</w:t>
      </w:r>
      <w:r>
        <w:rPr>
          <w:spacing w:val="-6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 Conservation</w:t>
      </w:r>
      <w:r>
        <w:rPr>
          <w:spacing w:val="66"/>
        </w:rPr>
        <w:t xml:space="preserve"> </w:t>
      </w:r>
      <w:r>
        <w:t>Area boundary (either within</w:t>
      </w:r>
      <w:r>
        <w:rPr>
          <w:spacing w:val="67"/>
        </w:rPr>
        <w:t xml:space="preserve"> </w:t>
      </w:r>
      <w:r>
        <w:t>its</w:t>
      </w:r>
      <w:r>
        <w:rPr>
          <w:spacing w:val="67"/>
        </w:rPr>
        <w:t xml:space="preserve"> </w:t>
      </w:r>
      <w:r>
        <w:t>setting or nearby)</w:t>
      </w:r>
      <w:r>
        <w:rPr>
          <w:spacing w:val="1"/>
        </w:rPr>
        <w:t xml:space="preserve"> </w:t>
      </w:r>
      <w:r>
        <w:t>are often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CAAs.</w:t>
      </w:r>
    </w:p>
    <w:p w14:paraId="333E4B65" w14:textId="77777777" w:rsidR="009B0E14" w:rsidRDefault="009B0E14">
      <w:pPr>
        <w:pStyle w:val="BodyText"/>
      </w:pPr>
    </w:p>
    <w:p w14:paraId="77DF3FF3" w14:textId="77777777" w:rsidR="009B0E14" w:rsidRDefault="005A0558">
      <w:pPr>
        <w:pStyle w:val="Heading1"/>
        <w:numPr>
          <w:ilvl w:val="0"/>
          <w:numId w:val="6"/>
        </w:numPr>
        <w:tabs>
          <w:tab w:val="left" w:pos="2258"/>
        </w:tabs>
        <w:spacing w:before="1"/>
        <w:ind w:hanging="361"/>
      </w:pP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Historic</w:t>
      </w:r>
      <w:r>
        <w:rPr>
          <w:spacing w:val="-4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Record</w:t>
      </w:r>
      <w:r>
        <w:rPr>
          <w:spacing w:val="-2"/>
        </w:rPr>
        <w:t xml:space="preserve"> </w:t>
      </w:r>
      <w:r>
        <w:t>(HER)</w:t>
      </w:r>
    </w:p>
    <w:p w14:paraId="4AA53A73" w14:textId="77777777" w:rsidR="009B0E14" w:rsidRDefault="005A0558">
      <w:pPr>
        <w:pStyle w:val="BodyText"/>
        <w:ind w:left="2257" w:right="1467"/>
        <w:jc w:val="both"/>
      </w:pPr>
      <w:r>
        <w:t>The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Record,</w:t>
      </w:r>
      <w:r>
        <w:rPr>
          <w:spacing w:val="1"/>
        </w:rPr>
        <w:t xml:space="preserve"> </w:t>
      </w:r>
      <w:r>
        <w:t>(HER)</w:t>
      </w:r>
      <w:r>
        <w:rPr>
          <w:spacing w:val="1"/>
        </w:rPr>
        <w:t xml:space="preserve"> </w:t>
      </w:r>
      <w:r>
        <w:t>held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updated</w:t>
      </w:r>
      <w:r>
        <w:rPr>
          <w:spacing w:val="1"/>
        </w:rPr>
        <w:t xml:space="preserve"> </w:t>
      </w:r>
      <w:r>
        <w:t>by</w:t>
      </w:r>
      <w:r>
        <w:rPr>
          <w:spacing w:val="-64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Council,</w:t>
      </w:r>
      <w:r>
        <w:rPr>
          <w:spacing w:val="1"/>
        </w:rPr>
        <w:t xml:space="preserve"> </w:t>
      </w:r>
      <w:r>
        <w:t>identifies</w:t>
      </w:r>
      <w:r>
        <w:rPr>
          <w:spacing w:val="1"/>
        </w:rPr>
        <w:t xml:space="preserve"> </w:t>
      </w:r>
      <w:r>
        <w:t>several</w:t>
      </w:r>
      <w:r>
        <w:rPr>
          <w:spacing w:val="1"/>
        </w:rPr>
        <w:t xml:space="preserve"> </w:t>
      </w:r>
      <w:r>
        <w:t>types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heritage</w:t>
      </w:r>
      <w:r>
        <w:rPr>
          <w:spacing w:val="-64"/>
        </w:rPr>
        <w:t xml:space="preserve"> </w:t>
      </w:r>
      <w:r>
        <w:t>assets,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non-designated.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terms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non-</w:t>
      </w:r>
      <w:r>
        <w:rPr>
          <w:spacing w:val="1"/>
        </w:rPr>
        <w:t xml:space="preserve"> </w:t>
      </w:r>
      <w:r>
        <w:t>designated assets, those identified on the HER include non-registered</w:t>
      </w:r>
      <w:r>
        <w:rPr>
          <w:spacing w:val="1"/>
        </w:rPr>
        <w:t xml:space="preserve"> </w:t>
      </w:r>
      <w:r>
        <w:t>parks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gardens,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interest</w:t>
      </w:r>
      <w:r>
        <w:rPr>
          <w:spacing w:val="1"/>
        </w:rPr>
        <w:t xml:space="preserve"> </w:t>
      </w:r>
      <w:r>
        <w:t>buildings/structures,</w:t>
      </w:r>
      <w:r>
        <w:rPr>
          <w:spacing w:val="1"/>
        </w:rPr>
        <w:t xml:space="preserve"> </w:t>
      </w:r>
      <w:r>
        <w:t>archaeological</w:t>
      </w:r>
      <w:r>
        <w:rPr>
          <w:spacing w:val="-64"/>
        </w:rPr>
        <w:t xml:space="preserve"> </w:t>
      </w:r>
      <w:r>
        <w:t>areas/find spots and historic village cores. Numerous studies relating to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assets and more specific areas such as schools and bridges are</w:t>
      </w:r>
      <w:r>
        <w:rPr>
          <w:spacing w:val="1"/>
        </w:rPr>
        <w:t xml:space="preserve"> </w:t>
      </w:r>
      <w:r>
        <w:t>also contained within the HER. The HER should always be consulted</w:t>
      </w:r>
      <w:r>
        <w:rPr>
          <w:spacing w:val="1"/>
        </w:rPr>
        <w:t xml:space="preserve"> </w:t>
      </w:r>
      <w:r>
        <w:t>before</w:t>
      </w:r>
      <w:r>
        <w:rPr>
          <w:spacing w:val="-2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application</w:t>
      </w:r>
      <w:r>
        <w:rPr>
          <w:spacing w:val="-5"/>
        </w:rPr>
        <w:t xml:space="preserve"> </w:t>
      </w:r>
      <w:r>
        <w:t>is made that</w:t>
      </w:r>
      <w:r>
        <w:rPr>
          <w:spacing w:val="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likely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affect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heritage</w:t>
      </w:r>
      <w:r>
        <w:rPr>
          <w:spacing w:val="-1"/>
        </w:rPr>
        <w:t xml:space="preserve"> </w:t>
      </w:r>
      <w:r>
        <w:t>asset.</w:t>
      </w:r>
    </w:p>
    <w:p w14:paraId="3FC01A48" w14:textId="77777777" w:rsidR="009B0E14" w:rsidRDefault="009B0E14">
      <w:pPr>
        <w:pStyle w:val="BodyText"/>
      </w:pPr>
    </w:p>
    <w:p w14:paraId="47BD0117" w14:textId="77777777" w:rsidR="009B0E14" w:rsidRDefault="005A0558">
      <w:pPr>
        <w:pStyle w:val="Heading1"/>
        <w:numPr>
          <w:ilvl w:val="0"/>
          <w:numId w:val="6"/>
        </w:numPr>
        <w:tabs>
          <w:tab w:val="left" w:pos="2258"/>
        </w:tabs>
        <w:ind w:hanging="361"/>
      </w:pP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pre-planning</w:t>
      </w:r>
      <w:r>
        <w:rPr>
          <w:spacing w:val="-4"/>
        </w:rPr>
        <w:t xml:space="preserve"> </w:t>
      </w:r>
      <w:r>
        <w:t>application</w:t>
      </w:r>
      <w:r>
        <w:rPr>
          <w:spacing w:val="-3"/>
        </w:rPr>
        <w:t xml:space="preserve"> </w:t>
      </w:r>
      <w:r>
        <w:t>stage</w:t>
      </w:r>
    </w:p>
    <w:p w14:paraId="38DFAD64" w14:textId="77777777" w:rsidR="009B0E14" w:rsidRDefault="005A0558">
      <w:pPr>
        <w:pStyle w:val="BodyText"/>
        <w:ind w:left="2257" w:right="1468"/>
        <w:jc w:val="both"/>
      </w:pPr>
      <w:r>
        <w:t>During pre-planning application discussions, it may emerge that a site</w:t>
      </w:r>
      <w:r>
        <w:rPr>
          <w:spacing w:val="1"/>
        </w:rPr>
        <w:t xml:space="preserve"> </w:t>
      </w:r>
      <w:r>
        <w:t>affected by a proposal meets the criteria for identification as a heritage</w:t>
      </w:r>
      <w:r>
        <w:rPr>
          <w:spacing w:val="1"/>
        </w:rPr>
        <w:t xml:space="preserve"> </w:t>
      </w:r>
      <w:r>
        <w:t>asset as set out in this document. If this is the case, the developer/agent</w:t>
      </w:r>
      <w:r>
        <w:rPr>
          <w:spacing w:val="-64"/>
        </w:rPr>
        <w:t xml:space="preserve"> </w:t>
      </w:r>
      <w:r>
        <w:t>will be informed and be required to produce a heritage statement at the</w:t>
      </w:r>
      <w:r>
        <w:rPr>
          <w:spacing w:val="1"/>
        </w:rPr>
        <w:t xml:space="preserve"> </w:t>
      </w:r>
      <w:r>
        <w:t>application stage.</w:t>
      </w:r>
    </w:p>
    <w:p w14:paraId="780BAD97" w14:textId="77777777" w:rsidR="009B0E14" w:rsidRDefault="009B0E14">
      <w:pPr>
        <w:pStyle w:val="BodyText"/>
      </w:pPr>
    </w:p>
    <w:p w14:paraId="730F7902" w14:textId="77777777" w:rsidR="009B0E14" w:rsidRDefault="005A0558">
      <w:pPr>
        <w:pStyle w:val="Heading1"/>
        <w:numPr>
          <w:ilvl w:val="0"/>
          <w:numId w:val="6"/>
        </w:numPr>
        <w:tabs>
          <w:tab w:val="left" w:pos="2258"/>
        </w:tabs>
        <w:ind w:hanging="361"/>
      </w:pP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application</w:t>
      </w:r>
      <w:r>
        <w:rPr>
          <w:spacing w:val="-3"/>
        </w:rPr>
        <w:t xml:space="preserve"> </w:t>
      </w:r>
      <w:r>
        <w:t>stage</w:t>
      </w:r>
    </w:p>
    <w:p w14:paraId="33A22502" w14:textId="77777777" w:rsidR="009B0E14" w:rsidRDefault="005A0558">
      <w:pPr>
        <w:pStyle w:val="BodyText"/>
        <w:ind w:left="2257" w:right="1469"/>
        <w:jc w:val="both"/>
      </w:pPr>
      <w:r>
        <w:t>If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pre-planning</w:t>
      </w:r>
      <w:r>
        <w:rPr>
          <w:spacing w:val="1"/>
        </w:rPr>
        <w:t xml:space="preserve"> </w:t>
      </w:r>
      <w:r>
        <w:t>application</w:t>
      </w:r>
      <w:r>
        <w:rPr>
          <w:spacing w:val="1"/>
        </w:rPr>
        <w:t xml:space="preserve"> </w:t>
      </w:r>
      <w:r>
        <w:t>discussions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taken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planning application is submitted, it may emerge that the site affected</w:t>
      </w:r>
      <w:r>
        <w:rPr>
          <w:spacing w:val="1"/>
        </w:rPr>
        <w:t xml:space="preserve"> </w:t>
      </w:r>
      <w:r>
        <w:t>may be identified as a heritage asset. The developer/agent may be</w:t>
      </w:r>
      <w:r>
        <w:rPr>
          <w:spacing w:val="1"/>
        </w:rPr>
        <w:t xml:space="preserve"> </w:t>
      </w:r>
      <w:r>
        <w:t>required to</w:t>
      </w:r>
      <w:r>
        <w:rPr>
          <w:spacing w:val="1"/>
        </w:rPr>
        <w:t xml:space="preserve"> </w:t>
      </w:r>
      <w:r>
        <w:t>submit a</w:t>
      </w:r>
      <w:r>
        <w:rPr>
          <w:spacing w:val="-1"/>
        </w:rPr>
        <w:t xml:space="preserve"> </w:t>
      </w:r>
      <w:r>
        <w:t>heritage statement</w:t>
      </w:r>
      <w:r>
        <w:rPr>
          <w:spacing w:val="1"/>
        </w:rPr>
        <w:t xml:space="preserve"> </w:t>
      </w:r>
      <w:r>
        <w:t>at this stage.</w:t>
      </w:r>
    </w:p>
    <w:p w14:paraId="6E728B20" w14:textId="77777777" w:rsidR="009B0E14" w:rsidRDefault="009B0E14">
      <w:pPr>
        <w:pStyle w:val="BodyText"/>
        <w:rPr>
          <w:sz w:val="26"/>
        </w:rPr>
      </w:pPr>
    </w:p>
    <w:p w14:paraId="3B503CD1" w14:textId="77777777" w:rsidR="009B0E14" w:rsidRDefault="009B0E14">
      <w:pPr>
        <w:pStyle w:val="BodyText"/>
        <w:rPr>
          <w:sz w:val="22"/>
        </w:rPr>
      </w:pPr>
    </w:p>
    <w:p w14:paraId="1039F0E0" w14:textId="77777777" w:rsidR="009B0E14" w:rsidRDefault="005A0558">
      <w:pPr>
        <w:pStyle w:val="Heading1"/>
        <w:ind w:right="1469"/>
        <w:jc w:val="both"/>
      </w:pPr>
      <w:r>
        <w:t>What</w:t>
      </w:r>
      <w:r>
        <w:rPr>
          <w:spacing w:val="1"/>
        </w:rPr>
        <w:t xml:space="preserve"> </w:t>
      </w:r>
      <w:r>
        <w:t>does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mean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building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structure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66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Heritage</w:t>
      </w:r>
      <w:r>
        <w:rPr>
          <w:spacing w:val="2"/>
        </w:rPr>
        <w:t xml:space="preserve"> </w:t>
      </w:r>
      <w:r>
        <w:t>Asset</w:t>
      </w:r>
      <w:r>
        <w:rPr>
          <w:spacing w:val="-1"/>
        </w:rPr>
        <w:t xml:space="preserve"> </w:t>
      </w:r>
      <w:r>
        <w:t>List?</w:t>
      </w:r>
    </w:p>
    <w:p w14:paraId="19DA77C7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Inclusion on the Local Heritage Asset List does not in fact change the</w:t>
      </w:r>
      <w:r>
        <w:rPr>
          <w:spacing w:val="1"/>
          <w:sz w:val="24"/>
        </w:rPr>
        <w:t xml:space="preserve"> </w:t>
      </w:r>
      <w:r>
        <w:rPr>
          <w:sz w:val="24"/>
        </w:rPr>
        <w:t>existing</w:t>
      </w:r>
      <w:r>
        <w:rPr>
          <w:spacing w:val="-2"/>
          <w:sz w:val="24"/>
        </w:rPr>
        <w:t xml:space="preserve"> </w:t>
      </w:r>
      <w:r>
        <w:rPr>
          <w:sz w:val="24"/>
        </w:rPr>
        <w:t>planning</w:t>
      </w:r>
      <w:r>
        <w:rPr>
          <w:spacing w:val="-2"/>
          <w:sz w:val="24"/>
        </w:rPr>
        <w:t xml:space="preserve"> </w:t>
      </w:r>
      <w:r>
        <w:rPr>
          <w:sz w:val="24"/>
        </w:rPr>
        <w:t>controls</w:t>
      </w:r>
      <w:r>
        <w:rPr>
          <w:spacing w:val="-1"/>
          <w:sz w:val="24"/>
        </w:rPr>
        <w:t xml:space="preserve"> </w:t>
      </w:r>
      <w:r>
        <w:rPr>
          <w:sz w:val="24"/>
        </w:rPr>
        <w:t>that apply</w:t>
      </w:r>
      <w:r>
        <w:rPr>
          <w:spacing w:val="-3"/>
          <w:sz w:val="24"/>
        </w:rPr>
        <w:t xml:space="preserve"> </w:t>
      </w:r>
      <w:r>
        <w:rPr>
          <w:sz w:val="24"/>
        </w:rPr>
        <w:t>to a</w:t>
      </w:r>
      <w:r>
        <w:rPr>
          <w:spacing w:val="-2"/>
          <w:sz w:val="24"/>
        </w:rPr>
        <w:t xml:space="preserve"> </w:t>
      </w:r>
      <w:r>
        <w:rPr>
          <w:sz w:val="24"/>
        </w:rPr>
        <w:t>building/structure already.</w:t>
      </w:r>
    </w:p>
    <w:p w14:paraId="6D31BBD2" w14:textId="77777777" w:rsidR="009B0E14" w:rsidRDefault="009B0E14">
      <w:pPr>
        <w:pStyle w:val="BodyText"/>
      </w:pPr>
    </w:p>
    <w:p w14:paraId="27FF5FC7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</w:t>
      </w:r>
      <w:r>
        <w:rPr>
          <w:spacing w:val="1"/>
          <w:sz w:val="24"/>
        </w:rPr>
        <w:t xml:space="preserve"> </w:t>
      </w:r>
      <w:r>
        <w:rPr>
          <w:sz w:val="24"/>
        </w:rPr>
        <w:t>List</w:t>
      </w:r>
      <w:r>
        <w:rPr>
          <w:spacing w:val="1"/>
          <w:sz w:val="24"/>
        </w:rPr>
        <w:t xml:space="preserve"> </w:t>
      </w:r>
      <w:r>
        <w:rPr>
          <w:sz w:val="24"/>
        </w:rPr>
        <w:t>reinforces</w:t>
      </w:r>
      <w:r>
        <w:rPr>
          <w:spacing w:val="1"/>
          <w:sz w:val="24"/>
        </w:rPr>
        <w:t xml:space="preserve"> </w:t>
      </w:r>
      <w:r>
        <w:rPr>
          <w:sz w:val="24"/>
        </w:rPr>
        <w:t>efforts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preserve</w:t>
      </w:r>
      <w:r>
        <w:rPr>
          <w:spacing w:val="66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character and appearance of the buildings/structures that are included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it.</w:t>
      </w:r>
    </w:p>
    <w:p w14:paraId="0B0A0BC5" w14:textId="77777777" w:rsidR="009B0E14" w:rsidRDefault="009B0E14">
      <w:pPr>
        <w:jc w:val="both"/>
        <w:rPr>
          <w:sz w:val="24"/>
        </w:rPr>
        <w:sectPr w:rsidR="009B0E14">
          <w:pgSz w:w="11900" w:h="16840"/>
          <w:pgMar w:top="1340" w:right="220" w:bottom="280" w:left="260" w:header="720" w:footer="720" w:gutter="0"/>
          <w:cols w:space="720"/>
        </w:sectPr>
      </w:pPr>
    </w:p>
    <w:p w14:paraId="1B723A11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spacing w:before="64"/>
        <w:ind w:right="1469"/>
        <w:jc w:val="both"/>
        <w:rPr>
          <w:sz w:val="24"/>
        </w:rPr>
      </w:pP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enables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architectural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historic</w:t>
      </w:r>
      <w:r>
        <w:rPr>
          <w:spacing w:val="1"/>
          <w:sz w:val="24"/>
        </w:rPr>
        <w:t xml:space="preserve"> </w:t>
      </w:r>
      <w:r>
        <w:rPr>
          <w:sz w:val="24"/>
        </w:rPr>
        <w:t>interest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these</w:t>
      </w:r>
      <w:r>
        <w:rPr>
          <w:spacing w:val="1"/>
          <w:sz w:val="24"/>
        </w:rPr>
        <w:t xml:space="preserve"> </w:t>
      </w:r>
      <w:r>
        <w:rPr>
          <w:sz w:val="24"/>
        </w:rPr>
        <w:t>buildings/structures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properly</w:t>
      </w:r>
      <w:r>
        <w:rPr>
          <w:spacing w:val="1"/>
          <w:sz w:val="24"/>
        </w:rPr>
        <w:t xml:space="preserve"> </w:t>
      </w:r>
      <w:r>
        <w:rPr>
          <w:sz w:val="24"/>
        </w:rPr>
        <w:t>considered</w:t>
      </w:r>
      <w:r>
        <w:rPr>
          <w:spacing w:val="1"/>
          <w:sz w:val="24"/>
        </w:rPr>
        <w:t xml:space="preserve"> </w:t>
      </w:r>
      <w:r>
        <w:rPr>
          <w:sz w:val="24"/>
        </w:rPr>
        <w:t>against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proposals</w:t>
      </w:r>
      <w:r>
        <w:rPr>
          <w:spacing w:val="-1"/>
          <w:sz w:val="24"/>
        </w:rPr>
        <w:t xml:space="preserve"> </w:t>
      </w:r>
      <w:r>
        <w:rPr>
          <w:sz w:val="24"/>
        </w:rPr>
        <w:t>submitted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Council.</w:t>
      </w:r>
    </w:p>
    <w:p w14:paraId="082A6C2E" w14:textId="77777777" w:rsidR="009B0E14" w:rsidRDefault="009B0E14">
      <w:pPr>
        <w:pStyle w:val="BodyText"/>
      </w:pPr>
    </w:p>
    <w:p w14:paraId="5E84D78F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provides</w:t>
      </w:r>
      <w:r>
        <w:rPr>
          <w:spacing w:val="1"/>
          <w:sz w:val="24"/>
        </w:rPr>
        <w:t xml:space="preserve"> </w:t>
      </w:r>
      <w:r>
        <w:rPr>
          <w:sz w:val="24"/>
        </w:rPr>
        <w:t>clarity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owners,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community,</w:t>
      </w:r>
      <w:r>
        <w:rPr>
          <w:spacing w:val="1"/>
          <w:sz w:val="24"/>
        </w:rPr>
        <w:t xml:space="preserve"> </w:t>
      </w:r>
      <w:r>
        <w:rPr>
          <w:sz w:val="24"/>
        </w:rPr>
        <w:t>developers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Officers,</w:t>
      </w:r>
      <w:r>
        <w:rPr>
          <w:spacing w:val="1"/>
          <w:sz w:val="24"/>
        </w:rPr>
        <w:t xml:space="preserve"> </w:t>
      </w:r>
      <w:r>
        <w:rPr>
          <w:sz w:val="24"/>
        </w:rPr>
        <w:t>so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they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aware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interest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building/structure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early</w:t>
      </w:r>
      <w:r>
        <w:rPr>
          <w:spacing w:val="-2"/>
          <w:sz w:val="24"/>
        </w:rPr>
        <w:t xml:space="preserve"> </w:t>
      </w:r>
      <w:r>
        <w:rPr>
          <w:sz w:val="24"/>
        </w:rPr>
        <w:t>as possible.</w:t>
      </w:r>
    </w:p>
    <w:p w14:paraId="294E614B" w14:textId="77777777" w:rsidR="009B0E14" w:rsidRDefault="009B0E14">
      <w:pPr>
        <w:pStyle w:val="BodyText"/>
      </w:pPr>
    </w:p>
    <w:p w14:paraId="3EF733A4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9"/>
        <w:jc w:val="both"/>
        <w:rPr>
          <w:sz w:val="24"/>
        </w:rPr>
      </w:pPr>
      <w:r>
        <w:rPr>
          <w:sz w:val="24"/>
        </w:rPr>
        <w:t>The Local Heritage Asset List backs up our existing planning policies</w:t>
      </w:r>
      <w:r>
        <w:rPr>
          <w:spacing w:val="1"/>
          <w:sz w:val="24"/>
        </w:rPr>
        <w:t xml:space="preserve"> </w:t>
      </w:r>
      <w:r>
        <w:rPr>
          <w:sz w:val="24"/>
        </w:rPr>
        <w:t>and guidance, adding weight to the consideration already given to the</w:t>
      </w:r>
      <w:r>
        <w:rPr>
          <w:spacing w:val="1"/>
          <w:sz w:val="24"/>
        </w:rPr>
        <w:t xml:space="preserve"> </w:t>
      </w:r>
      <w:r>
        <w:rPr>
          <w:sz w:val="24"/>
        </w:rPr>
        <w:t>preservation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these</w:t>
      </w:r>
      <w:r>
        <w:rPr>
          <w:spacing w:val="1"/>
          <w:sz w:val="24"/>
        </w:rPr>
        <w:t xml:space="preserve"> </w:t>
      </w:r>
      <w:r>
        <w:rPr>
          <w:sz w:val="24"/>
        </w:rPr>
        <w:t>buildings/structures</w:t>
      </w:r>
      <w:r>
        <w:rPr>
          <w:spacing w:val="1"/>
          <w:sz w:val="24"/>
        </w:rPr>
        <w:t xml:space="preserve"> </w:t>
      </w:r>
      <w:r>
        <w:rPr>
          <w:sz w:val="24"/>
        </w:rPr>
        <w:t>architectural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historic</w:t>
      </w:r>
      <w:r>
        <w:rPr>
          <w:spacing w:val="1"/>
          <w:sz w:val="24"/>
        </w:rPr>
        <w:t xml:space="preserve"> </w:t>
      </w:r>
      <w:r>
        <w:rPr>
          <w:sz w:val="24"/>
        </w:rPr>
        <w:t>interest</w:t>
      </w:r>
      <w:r>
        <w:rPr>
          <w:spacing w:val="-3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proposals</w:t>
      </w:r>
      <w:r>
        <w:rPr>
          <w:spacing w:val="-2"/>
          <w:sz w:val="24"/>
        </w:rPr>
        <w:t xml:space="preserve"> </w:t>
      </w:r>
      <w:r>
        <w:rPr>
          <w:sz w:val="24"/>
        </w:rPr>
        <w:t>affecting</w:t>
      </w:r>
      <w:r>
        <w:rPr>
          <w:spacing w:val="-1"/>
          <w:sz w:val="24"/>
        </w:rPr>
        <w:t xml:space="preserve"> </w:t>
      </w:r>
      <w:r>
        <w:rPr>
          <w:sz w:val="24"/>
        </w:rPr>
        <w:t>them.</w:t>
      </w:r>
    </w:p>
    <w:p w14:paraId="2C84F9AA" w14:textId="77777777" w:rsidR="009B0E14" w:rsidRDefault="009B0E14">
      <w:pPr>
        <w:jc w:val="both"/>
        <w:rPr>
          <w:sz w:val="24"/>
        </w:rPr>
        <w:sectPr w:rsidR="009B0E14">
          <w:pgSz w:w="11900" w:h="16840"/>
          <w:pgMar w:top="1340" w:right="220" w:bottom="280" w:left="260" w:header="720" w:footer="720" w:gutter="0"/>
          <w:cols w:space="720"/>
        </w:sectPr>
      </w:pPr>
    </w:p>
    <w:p w14:paraId="046AB57E" w14:textId="77777777" w:rsidR="009B0E14" w:rsidRDefault="009B0E14">
      <w:pPr>
        <w:pStyle w:val="BodyText"/>
        <w:spacing w:before="4"/>
        <w:rPr>
          <w:sz w:val="17"/>
        </w:rPr>
      </w:pPr>
    </w:p>
    <w:p w14:paraId="0CC1683C" w14:textId="77777777" w:rsidR="009B0E14" w:rsidRDefault="009B0E14">
      <w:pPr>
        <w:rPr>
          <w:sz w:val="17"/>
        </w:rPr>
        <w:sectPr w:rsidR="009B0E14">
          <w:pgSz w:w="11900" w:h="16840"/>
          <w:pgMar w:top="1600" w:right="220" w:bottom="280" w:left="260" w:header="720" w:footer="720" w:gutter="0"/>
          <w:cols w:space="720"/>
        </w:sectPr>
      </w:pPr>
    </w:p>
    <w:p w14:paraId="72C887E1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5</w:t>
      </w:r>
    </w:p>
    <w:p w14:paraId="1211CAE3" w14:textId="77777777" w:rsidR="009B0E14" w:rsidRDefault="009B0E14">
      <w:pPr>
        <w:pStyle w:val="BodyText"/>
        <w:rPr>
          <w:rFonts w:ascii="Arial"/>
          <w:b/>
          <w:sz w:val="16"/>
        </w:rPr>
      </w:pPr>
    </w:p>
    <w:p w14:paraId="4FA11B97" w14:textId="77777777" w:rsidR="009B0E14" w:rsidRDefault="005A0558">
      <w:pPr>
        <w:pStyle w:val="ListParagraph"/>
        <w:numPr>
          <w:ilvl w:val="0"/>
          <w:numId w:val="8"/>
        </w:numPr>
        <w:tabs>
          <w:tab w:val="left" w:pos="2257"/>
          <w:tab w:val="left" w:pos="2258"/>
        </w:tabs>
        <w:spacing w:before="92"/>
        <w:ind w:hanging="72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Local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Historic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Distinctiveness</w:t>
      </w:r>
    </w:p>
    <w:p w14:paraId="72AC4160" w14:textId="77777777" w:rsidR="009B0E14" w:rsidRDefault="009B0E14">
      <w:pPr>
        <w:pStyle w:val="BodyText"/>
        <w:rPr>
          <w:rFonts w:ascii="Arial"/>
          <w:b/>
        </w:rPr>
      </w:pPr>
    </w:p>
    <w:p w14:paraId="5554F1B1" w14:textId="77777777" w:rsidR="009B0E14" w:rsidRDefault="005A0558">
      <w:pPr>
        <w:pStyle w:val="BodyText"/>
        <w:ind w:left="2257" w:right="1468" w:hanging="1"/>
        <w:jc w:val="both"/>
      </w:pPr>
      <w:r>
        <w:t>Ashfield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rich</w:t>
      </w:r>
      <w:r>
        <w:rPr>
          <w:spacing w:val="1"/>
        </w:rPr>
        <w:t xml:space="preserve"> </w:t>
      </w:r>
      <w:r>
        <w:t>history</w:t>
      </w:r>
      <w:r>
        <w:rPr>
          <w:spacing w:val="1"/>
        </w:rPr>
        <w:t xml:space="preserve"> </w:t>
      </w:r>
      <w:r>
        <w:t>reflected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landscapes.</w:t>
      </w:r>
      <w:r>
        <w:rPr>
          <w:spacing w:val="1"/>
        </w:rPr>
        <w:t xml:space="preserve"> </w:t>
      </w:r>
      <w:r>
        <w:t>Whilst it is accepted that many buildings and landscapes</w:t>
      </w:r>
      <w:r>
        <w:rPr>
          <w:spacing w:val="1"/>
        </w:rPr>
        <w:t xml:space="preserve"> </w:t>
      </w:r>
      <w:r>
        <w:t>are common nationally, the materials from which they are built or the</w:t>
      </w:r>
      <w:r>
        <w:rPr>
          <w:spacing w:val="1"/>
        </w:rPr>
        <w:t xml:space="preserve"> </w:t>
      </w:r>
      <w:r>
        <w:t>reason why they were built are not and can be considered to be distinct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region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District.</w:t>
      </w:r>
      <w:r>
        <w:rPr>
          <w:spacing w:val="1"/>
        </w:rPr>
        <w:t xml:space="preserve"> </w:t>
      </w:r>
      <w:r>
        <w:t>Furthermore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landscapes exist in the District that have been lost in other areas.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themes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reflect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distinctiveness of the District.</w:t>
      </w:r>
      <w:r>
        <w:rPr>
          <w:spacing w:val="1"/>
        </w:rPr>
        <w:t xml:space="preserve"> </w:t>
      </w:r>
      <w:r>
        <w:t>Many local heritage assets will fall under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themes.</w:t>
      </w:r>
    </w:p>
    <w:p w14:paraId="36C8E9D8" w14:textId="77777777" w:rsidR="009B0E14" w:rsidRDefault="009B0E14">
      <w:pPr>
        <w:pStyle w:val="BodyText"/>
      </w:pPr>
    </w:p>
    <w:p w14:paraId="54BFD570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spacing w:before="1"/>
        <w:ind w:hanging="721"/>
        <w:rPr>
          <w:rFonts w:ascii="Arial MT"/>
        </w:rPr>
      </w:pPr>
      <w:r>
        <w:t>The Colliery</w:t>
      </w:r>
      <w:r>
        <w:rPr>
          <w:spacing w:val="-7"/>
        </w:rPr>
        <w:t xml:space="preserve"> </w:t>
      </w:r>
      <w:r>
        <w:t>Industry</w:t>
      </w:r>
    </w:p>
    <w:p w14:paraId="5E6C1EF3" w14:textId="77777777" w:rsidR="009B0E14" w:rsidRDefault="005A0558">
      <w:pPr>
        <w:pStyle w:val="BodyText"/>
        <w:spacing w:before="144"/>
        <w:ind w:left="2257" w:right="1468"/>
        <w:jc w:val="both"/>
      </w:pPr>
      <w:r>
        <w:t>The colliery industry is the most significant aspect of recent heritage that</w:t>
      </w:r>
      <w:r>
        <w:rPr>
          <w:spacing w:val="-64"/>
        </w:rPr>
        <w:t xml:space="preserve"> </w:t>
      </w:r>
      <w:r>
        <w:t>has shaped the District and is an industry with which many local people</w:t>
      </w:r>
      <w:r>
        <w:rPr>
          <w:spacing w:val="1"/>
        </w:rPr>
        <w:t xml:space="preserve"> </w:t>
      </w:r>
      <w:r>
        <w:t>have a strong affinity with.   Coal mining, albeit on very basic scale,</w:t>
      </w:r>
      <w:r>
        <w:rPr>
          <w:spacing w:val="1"/>
        </w:rPr>
        <w:t xml:space="preserve"> </w:t>
      </w:r>
      <w:r>
        <w:t>could well have taken place in Ashfield since Roman times when coal</w:t>
      </w:r>
      <w:r>
        <w:rPr>
          <w:spacing w:val="1"/>
        </w:rPr>
        <w:t xml:space="preserve"> </w:t>
      </w:r>
      <w:r>
        <w:t>from the Nottingham region was documented as being shipped to the</w:t>
      </w:r>
      <w:r>
        <w:rPr>
          <w:spacing w:val="1"/>
        </w:rPr>
        <w:t xml:space="preserve"> </w:t>
      </w:r>
      <w:r>
        <w:t>fens, probably as return cargo for grain. There is evidence that coal was</w:t>
      </w:r>
      <w:r>
        <w:rPr>
          <w:spacing w:val="-64"/>
        </w:rPr>
        <w:t xml:space="preserve"> </w:t>
      </w:r>
      <w:r>
        <w:t>being widely burned as fuel for lime burning, baking, brewing and iron</w:t>
      </w:r>
      <w:r>
        <w:rPr>
          <w:spacing w:val="1"/>
        </w:rPr>
        <w:t xml:space="preserve"> </w:t>
      </w:r>
      <w:r>
        <w:t>forging</w:t>
      </w:r>
      <w:r>
        <w:rPr>
          <w:spacing w:val="-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Nottingham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far</w:t>
      </w:r>
      <w:r>
        <w:rPr>
          <w:spacing w:val="-1"/>
        </w:rPr>
        <w:t xml:space="preserve"> </w:t>
      </w:r>
      <w:r>
        <w:t>back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1200s.</w:t>
      </w:r>
    </w:p>
    <w:p w14:paraId="74EC3461" w14:textId="77777777" w:rsidR="009B0E14" w:rsidRDefault="005A0558">
      <w:pPr>
        <w:pStyle w:val="BodyText"/>
        <w:spacing w:before="192"/>
        <w:ind w:left="2257" w:right="1468"/>
        <w:jc w:val="both"/>
      </w:pPr>
      <w:r>
        <w:t>The first documented mine lease was awarded in 1316, at this time</w:t>
      </w:r>
      <w:r>
        <w:rPr>
          <w:spacing w:val="1"/>
        </w:rPr>
        <w:t xml:space="preserve"> </w:t>
      </w:r>
      <w:r>
        <w:t>mining would have taken place in the form of quarrying into an exposed</w:t>
      </w:r>
      <w:r>
        <w:rPr>
          <w:spacing w:val="1"/>
        </w:rPr>
        <w:t xml:space="preserve"> </w:t>
      </w:r>
      <w:r>
        <w:t>coal seam although this was soon superseded by the bell-pit method</w:t>
      </w:r>
      <w:r>
        <w:rPr>
          <w:spacing w:val="1"/>
        </w:rPr>
        <w:t xml:space="preserve"> </w:t>
      </w:r>
      <w:r>
        <w:t>which remained in existence until the 19th Century. Despite a large</w:t>
      </w:r>
      <w:r>
        <w:rPr>
          <w:spacing w:val="1"/>
        </w:rPr>
        <w:t xml:space="preserve"> </w:t>
      </w:r>
      <w:r>
        <w:t>number of bell-pits springing up from the 1600s onwards, and the rise of</w:t>
      </w:r>
      <w:r>
        <w:rPr>
          <w:spacing w:val="-64"/>
        </w:rPr>
        <w:t xml:space="preserve"> </w:t>
      </w:r>
      <w:r>
        <w:t>canal based transportation, mining remained a localised market until the</w:t>
      </w:r>
      <w:r>
        <w:rPr>
          <w:spacing w:val="-64"/>
        </w:rPr>
        <w:t xml:space="preserve"> </w:t>
      </w:r>
      <w:r>
        <w:t>mid-19th</w:t>
      </w:r>
      <w:r>
        <w:rPr>
          <w:spacing w:val="1"/>
        </w:rPr>
        <w:t xml:space="preserve"> </w:t>
      </w:r>
      <w:r>
        <w:t>Century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railways</w:t>
      </w:r>
      <w:r>
        <w:rPr>
          <w:spacing w:val="1"/>
        </w:rPr>
        <w:t xml:space="preserve"> </w:t>
      </w:r>
      <w:r>
        <w:t>finally</w:t>
      </w:r>
      <w:r>
        <w:rPr>
          <w:spacing w:val="1"/>
        </w:rPr>
        <w:t xml:space="preserve"> </w:t>
      </w:r>
      <w:r>
        <w:t>allowed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bulk</w:t>
      </w:r>
      <w:r>
        <w:rPr>
          <w:spacing w:val="1"/>
        </w:rPr>
        <w:t xml:space="preserve"> </w:t>
      </w:r>
      <w:r>
        <w:t>transportation of coal products right from the centre of the coal field out</w:t>
      </w:r>
      <w:r>
        <w:rPr>
          <w:spacing w:val="1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t>rest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UK.</w:t>
      </w:r>
    </w:p>
    <w:p w14:paraId="24A260DB" w14:textId="77777777" w:rsidR="009B0E14" w:rsidRDefault="005A0558">
      <w:pPr>
        <w:pStyle w:val="BodyText"/>
        <w:spacing w:before="192"/>
        <w:ind w:left="2257" w:right="1468"/>
        <w:jc w:val="both"/>
      </w:pPr>
      <w:r>
        <w:t>Coal mining dominated Ashfield’s economy from the mid-19th Century</w:t>
      </w:r>
      <w:r>
        <w:rPr>
          <w:spacing w:val="1"/>
        </w:rPr>
        <w:t xml:space="preserve"> </w:t>
      </w:r>
      <w:r>
        <w:t>onwards</w:t>
      </w:r>
      <w:r>
        <w:rPr>
          <w:spacing w:val="1"/>
        </w:rPr>
        <w:t xml:space="preserve"> </w:t>
      </w:r>
      <w:r>
        <w:t>and,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twelve</w:t>
      </w:r>
      <w:r>
        <w:rPr>
          <w:spacing w:val="1"/>
        </w:rPr>
        <w:t xml:space="preserve"> </w:t>
      </w:r>
      <w:r>
        <w:t>active</w:t>
      </w:r>
      <w:r>
        <w:rPr>
          <w:spacing w:val="1"/>
        </w:rPr>
        <w:t xml:space="preserve"> </w:t>
      </w:r>
      <w:r>
        <w:t>collieries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heyday,</w:t>
      </w:r>
      <w:r>
        <w:rPr>
          <w:spacing w:val="66"/>
        </w:rPr>
        <w:t xml:space="preserve"> </w:t>
      </w:r>
      <w:r>
        <w:t>sealed</w:t>
      </w:r>
      <w:r>
        <w:rPr>
          <w:spacing w:val="1"/>
        </w:rPr>
        <w:t xml:space="preserve"> </w:t>
      </w:r>
      <w:r>
        <w:t>Ashfield’s</w:t>
      </w:r>
      <w:r>
        <w:rPr>
          <w:spacing w:val="1"/>
        </w:rPr>
        <w:t xml:space="preserve"> </w:t>
      </w:r>
      <w:r>
        <w:t>status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Britain’s</w:t>
      </w:r>
      <w:r>
        <w:rPr>
          <w:spacing w:val="1"/>
        </w:rPr>
        <w:t xml:space="preserve"> </w:t>
      </w:r>
      <w:r>
        <w:t>wealthiest</w:t>
      </w:r>
      <w:r>
        <w:rPr>
          <w:spacing w:val="1"/>
        </w:rPr>
        <w:t xml:space="preserve"> </w:t>
      </w:r>
      <w:r>
        <w:t>region.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66"/>
        </w:rPr>
        <w:t xml:space="preserve"> </w:t>
      </w:r>
      <w:r>
        <w:t>1970s</w:t>
      </w:r>
      <w:r>
        <w:rPr>
          <w:spacing w:val="1"/>
        </w:rPr>
        <w:t xml:space="preserve"> </w:t>
      </w:r>
      <w:r>
        <w:t>onwards,</w:t>
      </w:r>
      <w:r>
        <w:rPr>
          <w:spacing w:val="65"/>
        </w:rPr>
        <w:t xml:space="preserve"> </w:t>
      </w:r>
      <w:r>
        <w:t>however,</w:t>
      </w:r>
      <w:r>
        <w:rPr>
          <w:spacing w:val="65"/>
        </w:rPr>
        <w:t xml:space="preserve"> </w:t>
      </w:r>
      <w:r>
        <w:t>the</w:t>
      </w:r>
      <w:r>
        <w:rPr>
          <w:spacing w:val="65"/>
        </w:rPr>
        <w:t xml:space="preserve"> </w:t>
      </w:r>
      <w:r>
        <w:t>industry</w:t>
      </w:r>
      <w:r>
        <w:rPr>
          <w:spacing w:val="63"/>
        </w:rPr>
        <w:t xml:space="preserve"> </w:t>
      </w:r>
      <w:r>
        <w:t>has</w:t>
      </w:r>
      <w:r>
        <w:rPr>
          <w:spacing w:val="64"/>
        </w:rPr>
        <w:t xml:space="preserve"> </w:t>
      </w:r>
      <w:r>
        <w:t>been</w:t>
      </w:r>
      <w:r>
        <w:rPr>
          <w:spacing w:val="63"/>
        </w:rPr>
        <w:t xml:space="preserve"> </w:t>
      </w:r>
      <w:r>
        <w:t>in</w:t>
      </w:r>
      <w:r>
        <w:rPr>
          <w:spacing w:val="65"/>
        </w:rPr>
        <w:t xml:space="preserve"> </w:t>
      </w:r>
      <w:r>
        <w:t>steep</w:t>
      </w:r>
      <w:r>
        <w:rPr>
          <w:spacing w:val="64"/>
        </w:rPr>
        <w:t xml:space="preserve"> </w:t>
      </w:r>
      <w:r>
        <w:t>decline.</w:t>
      </w:r>
      <w:r>
        <w:rPr>
          <w:spacing w:val="65"/>
        </w:rPr>
        <w:t xml:space="preserve"> </w:t>
      </w:r>
      <w:r>
        <w:t>January</w:t>
      </w:r>
      <w:r>
        <w:rPr>
          <w:spacing w:val="-64"/>
        </w:rPr>
        <w:t xml:space="preserve"> </w:t>
      </w:r>
      <w:r>
        <w:t>2000 saw the closure of Annesley Bentinck Colliery (Ashfield’s last),</w:t>
      </w:r>
      <w:r>
        <w:rPr>
          <w:spacing w:val="1"/>
        </w:rPr>
        <w:t xml:space="preserve"> </w:t>
      </w:r>
      <w:r>
        <w:t>marking the district’s departure from a 1000 year or more association</w:t>
      </w:r>
      <w:r>
        <w:rPr>
          <w:spacing w:val="1"/>
        </w:rPr>
        <w:t xml:space="preserve"> </w:t>
      </w:r>
      <w:r>
        <w:t>with the</w:t>
      </w:r>
      <w:r>
        <w:rPr>
          <w:spacing w:val="1"/>
        </w:rPr>
        <w:t xml:space="preserve"> </w:t>
      </w:r>
      <w:r>
        <w:t>industry.</w:t>
      </w:r>
    </w:p>
    <w:p w14:paraId="046A6F87" w14:textId="77777777" w:rsidR="009B0E14" w:rsidRDefault="005A0558">
      <w:pPr>
        <w:pStyle w:val="BodyText"/>
        <w:spacing w:before="192"/>
        <w:ind w:left="2257" w:right="1468"/>
        <w:jc w:val="both"/>
      </w:pPr>
      <w:r>
        <w:t>Despite the impact of the colliery industry being easy to see in the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still</w:t>
      </w:r>
      <w:r>
        <w:rPr>
          <w:spacing w:val="1"/>
        </w:rPr>
        <w:t xml:space="preserve"> </w:t>
      </w:r>
      <w:r>
        <w:t>much</w:t>
      </w:r>
      <w:r>
        <w:rPr>
          <w:spacing w:val="1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fully understand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significance of the many heritage assets, not only the industrial, but</w:t>
      </w:r>
      <w:r>
        <w:rPr>
          <w:spacing w:val="1"/>
        </w:rPr>
        <w:t xml:space="preserve"> </w:t>
      </w:r>
      <w:r>
        <w:t>social and recreational too.</w:t>
      </w:r>
      <w:r>
        <w:rPr>
          <w:spacing w:val="1"/>
        </w:rPr>
        <w:t xml:space="preserve"> </w:t>
      </w:r>
      <w:r>
        <w:t>This is a research area that is likley to be</w:t>
      </w:r>
      <w:r>
        <w:rPr>
          <w:spacing w:val="1"/>
        </w:rPr>
        <w:t xml:space="preserve"> </w:t>
      </w:r>
      <w:r>
        <w:t>undertaken</w:t>
      </w:r>
      <w:r>
        <w:rPr>
          <w:spacing w:val="-1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Nottinghamshire County</w:t>
      </w:r>
      <w:r>
        <w:rPr>
          <w:spacing w:val="-4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English Heritage.</w:t>
      </w:r>
    </w:p>
    <w:p w14:paraId="024549D7" w14:textId="77777777" w:rsidR="009B0E14" w:rsidRDefault="009B0E14">
      <w:pPr>
        <w:pStyle w:val="BodyText"/>
        <w:rPr>
          <w:sz w:val="26"/>
        </w:rPr>
      </w:pPr>
    </w:p>
    <w:p w14:paraId="372E6EA2" w14:textId="77777777" w:rsidR="009B0E14" w:rsidRDefault="009B0E14">
      <w:pPr>
        <w:pStyle w:val="BodyText"/>
        <w:spacing w:before="5"/>
        <w:rPr>
          <w:sz w:val="31"/>
        </w:rPr>
      </w:pPr>
    </w:p>
    <w:p w14:paraId="0B57192B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862"/>
        <w:rPr>
          <w:rFonts w:ascii="Arial MT"/>
        </w:rPr>
      </w:pPr>
      <w:r>
        <w:t>The</w:t>
      </w:r>
      <w:r>
        <w:rPr>
          <w:spacing w:val="-1"/>
        </w:rPr>
        <w:t xml:space="preserve"> </w:t>
      </w:r>
      <w:r>
        <w:t>Textile</w:t>
      </w:r>
      <w:r>
        <w:rPr>
          <w:spacing w:val="-1"/>
        </w:rPr>
        <w:t xml:space="preserve"> </w:t>
      </w:r>
      <w:r>
        <w:t>Industry</w:t>
      </w:r>
    </w:p>
    <w:p w14:paraId="276D48B6" w14:textId="77777777" w:rsidR="009B0E14" w:rsidRDefault="005A0558">
      <w:pPr>
        <w:pStyle w:val="BodyText"/>
        <w:spacing w:before="192"/>
        <w:ind w:left="2257" w:right="1469"/>
        <w:jc w:val="both"/>
      </w:pPr>
      <w:r>
        <w:t>The East Midlands region has a history of textiles manufacture dating</w:t>
      </w:r>
      <w:r>
        <w:rPr>
          <w:spacing w:val="1"/>
        </w:rPr>
        <w:t xml:space="preserve"> </w:t>
      </w:r>
      <w:r>
        <w:t>back</w:t>
      </w:r>
      <w:r>
        <w:rPr>
          <w:spacing w:val="4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Domesday</w:t>
      </w:r>
      <w:r>
        <w:rPr>
          <w:spacing w:val="1"/>
        </w:rPr>
        <w:t xml:space="preserve"> </w:t>
      </w:r>
      <w:r>
        <w:t>Book.</w:t>
      </w:r>
      <w:r>
        <w:rPr>
          <w:spacing w:val="2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Peak</w:t>
      </w:r>
      <w:r>
        <w:rPr>
          <w:spacing w:val="5"/>
        </w:rPr>
        <w:t xml:space="preserve"> </w:t>
      </w:r>
      <w:r>
        <w:t>District</w:t>
      </w:r>
      <w:r>
        <w:rPr>
          <w:spacing w:val="4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Derbyshire</w:t>
      </w:r>
      <w:r>
        <w:rPr>
          <w:spacing w:val="6"/>
        </w:rPr>
        <w:t xml:space="preserve"> </w:t>
      </w:r>
      <w:r>
        <w:t>became</w:t>
      </w:r>
    </w:p>
    <w:p w14:paraId="268B298A" w14:textId="77777777" w:rsidR="009B0E14" w:rsidRDefault="009B0E14">
      <w:pPr>
        <w:jc w:val="both"/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43C5482F" w14:textId="77777777" w:rsidR="009B0E14" w:rsidRDefault="005A0558">
      <w:pPr>
        <w:pStyle w:val="BodyText"/>
        <w:spacing w:before="68"/>
        <w:ind w:left="2257" w:right="1469"/>
        <w:jc w:val="both"/>
      </w:pPr>
      <w:r>
        <w:t>Britain's centre for sheep farming a ready supply of raw materials began</w:t>
      </w:r>
      <w:r>
        <w:rPr>
          <w:spacing w:val="-64"/>
        </w:rPr>
        <w:t xml:space="preserve"> </w:t>
      </w:r>
      <w:r>
        <w:t>to find its way into the East Midland towns. Consequently, Leicester has</w:t>
      </w:r>
      <w:r>
        <w:rPr>
          <w:spacing w:val="1"/>
        </w:rPr>
        <w:t xml:space="preserve"> </w:t>
      </w:r>
      <w:r>
        <w:t>a long tradition of hosiery manufacture and Nottingham is famous for its</w:t>
      </w:r>
      <w:r>
        <w:rPr>
          <w:spacing w:val="1"/>
        </w:rPr>
        <w:t xml:space="preserve"> </w:t>
      </w:r>
      <w:r>
        <w:t>lace making. By the early 17th Century an extensive framework knitting</w:t>
      </w:r>
      <w:r>
        <w:rPr>
          <w:spacing w:val="1"/>
        </w:rPr>
        <w:t xml:space="preserve"> </w:t>
      </w:r>
      <w:r>
        <w:t>industry had established itself in the settlements of Kirkby, Sutton and</w:t>
      </w:r>
      <w:r>
        <w:rPr>
          <w:spacing w:val="1"/>
        </w:rPr>
        <w:t xml:space="preserve"> </w:t>
      </w:r>
      <w:r>
        <w:t>Selston.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revolution</w:t>
      </w:r>
      <w:r>
        <w:rPr>
          <w:spacing w:val="1"/>
        </w:rPr>
        <w:t xml:space="preserve"> </w:t>
      </w:r>
      <w:r>
        <w:t>took</w:t>
      </w:r>
      <w:r>
        <w:rPr>
          <w:spacing w:val="1"/>
        </w:rPr>
        <w:t xml:space="preserve"> </w:t>
      </w:r>
      <w:r>
        <w:t>hold,</w:t>
      </w:r>
      <w:r>
        <w:rPr>
          <w:spacing w:val="1"/>
        </w:rPr>
        <w:t xml:space="preserve"> </w:t>
      </w:r>
      <w:r>
        <w:t>textile</w:t>
      </w:r>
      <w:r>
        <w:rPr>
          <w:spacing w:val="1"/>
        </w:rPr>
        <w:t xml:space="preserve"> </w:t>
      </w:r>
      <w:r>
        <w:t>manufacturing</w:t>
      </w:r>
      <w:r>
        <w:rPr>
          <w:spacing w:val="-64"/>
        </w:rPr>
        <w:t xml:space="preserve"> </w:t>
      </w:r>
      <w:r>
        <w:t>companies thrived in Ashfield providing employment for the wives of the</w:t>
      </w:r>
      <w:r>
        <w:rPr>
          <w:spacing w:val="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miners.</w:t>
      </w:r>
    </w:p>
    <w:p w14:paraId="026EFDA2" w14:textId="77777777" w:rsidR="009B0E14" w:rsidRDefault="005A0558">
      <w:pPr>
        <w:pStyle w:val="BodyText"/>
        <w:spacing w:before="192"/>
        <w:ind w:left="2257" w:right="1469"/>
        <w:jc w:val="both"/>
      </w:pPr>
      <w:r>
        <w:t>By the 1960s a combination of the district’s twelve highly productive</w:t>
      </w:r>
      <w:r>
        <w:rPr>
          <w:spacing w:val="1"/>
        </w:rPr>
        <w:t xml:space="preserve"> </w:t>
      </w:r>
      <w:r>
        <w:t>collieries and approximately 40 textiles factories producing hosiery and</w:t>
      </w:r>
      <w:r>
        <w:rPr>
          <w:spacing w:val="1"/>
        </w:rPr>
        <w:t xml:space="preserve"> </w:t>
      </w:r>
      <w:r>
        <w:t>allied products, employing 60% of the female labour force, had given</w:t>
      </w:r>
      <w:r>
        <w:rPr>
          <w:spacing w:val="1"/>
        </w:rPr>
        <w:t xml:space="preserve"> </w:t>
      </w:r>
      <w:r>
        <w:t>Ashfield one of the highest average incomes of any industrial area in the</w:t>
      </w:r>
      <w:r>
        <w:rPr>
          <w:spacing w:val="-64"/>
        </w:rPr>
        <w:t xml:space="preserve"> </w:t>
      </w:r>
      <w:r>
        <w:t>country.</w:t>
      </w:r>
    </w:p>
    <w:p w14:paraId="7704D90F" w14:textId="77777777" w:rsidR="009B0E14" w:rsidRDefault="009B0E14">
      <w:pPr>
        <w:pStyle w:val="BodyText"/>
        <w:rPr>
          <w:sz w:val="26"/>
        </w:rPr>
      </w:pPr>
    </w:p>
    <w:p w14:paraId="100810E9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spacing w:before="170"/>
        <w:ind w:hanging="863"/>
        <w:rPr>
          <w:rFonts w:ascii="Arial MT"/>
        </w:rPr>
      </w:pPr>
      <w:r>
        <w:t>The</w:t>
      </w:r>
      <w:r>
        <w:rPr>
          <w:spacing w:val="-3"/>
        </w:rPr>
        <w:t xml:space="preserve"> </w:t>
      </w:r>
      <w:r>
        <w:t>Medieval</w:t>
      </w:r>
      <w:r>
        <w:rPr>
          <w:spacing w:val="-2"/>
        </w:rPr>
        <w:t xml:space="preserve"> </w:t>
      </w:r>
      <w:r>
        <w:t>Landscape</w:t>
      </w:r>
    </w:p>
    <w:p w14:paraId="207D79D0" w14:textId="77777777" w:rsidR="009B0E14" w:rsidRDefault="005A0558">
      <w:pPr>
        <w:pStyle w:val="BodyText"/>
        <w:ind w:left="2257" w:right="1467"/>
        <w:jc w:val="both"/>
      </w:pPr>
      <w:r>
        <w:t>The medieval landscape can still be understood in areas across the</w:t>
      </w:r>
      <w:r>
        <w:rPr>
          <w:spacing w:val="1"/>
        </w:rPr>
        <w:t xml:space="preserve"> </w:t>
      </w:r>
      <w:r>
        <w:t>District.</w:t>
      </w:r>
      <w:r>
        <w:rPr>
          <w:spacing w:val="1"/>
        </w:rPr>
        <w:t xml:space="preserve"> </w:t>
      </w:r>
      <w:r>
        <w:t>Sherwood</w:t>
      </w:r>
      <w:r>
        <w:rPr>
          <w:spacing w:val="1"/>
        </w:rPr>
        <w:t xml:space="preserve"> </w:t>
      </w:r>
      <w:r>
        <w:t>Forest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internationally</w:t>
      </w:r>
      <w:r>
        <w:rPr>
          <w:spacing w:val="1"/>
        </w:rPr>
        <w:t xml:space="preserve"> </w:t>
      </w:r>
      <w:r>
        <w:t>known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medieval period Ashfield was subject to the ‘forest law’ which protected</w:t>
      </w:r>
      <w:r>
        <w:rPr>
          <w:spacing w:val="1"/>
        </w:rPr>
        <w:t xml:space="preserve"> </w:t>
      </w:r>
      <w:r>
        <w:t>the habitat of the area.</w:t>
      </w:r>
      <w:r>
        <w:rPr>
          <w:spacing w:val="1"/>
        </w:rPr>
        <w:t xml:space="preserve"> </w:t>
      </w:r>
      <w:r>
        <w:t>Whilst heritage assets such as Skegby Manor</w:t>
      </w:r>
      <w:r>
        <w:rPr>
          <w:spacing w:val="1"/>
        </w:rPr>
        <w:t xml:space="preserve"> </w:t>
      </w:r>
      <w:r>
        <w:t>and Wansley Hall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landscapes that</w:t>
      </w:r>
      <w:r>
        <w:rPr>
          <w:spacing w:val="1"/>
        </w:rPr>
        <w:t xml:space="preserve"> </w:t>
      </w:r>
      <w:r>
        <w:t>surround</w:t>
      </w:r>
      <w:r>
        <w:rPr>
          <w:spacing w:val="66"/>
        </w:rPr>
        <w:t xml:space="preserve"> </w:t>
      </w:r>
      <w:r>
        <w:t>them</w:t>
      </w:r>
      <w:r>
        <w:rPr>
          <w:spacing w:val="-64"/>
        </w:rPr>
        <w:t xml:space="preserve"> </w:t>
      </w:r>
      <w:r>
        <w:t>and medieval villages are often not, features such as the ridge and</w:t>
      </w:r>
      <w:r>
        <w:rPr>
          <w:spacing w:val="1"/>
        </w:rPr>
        <w:t xml:space="preserve"> </w:t>
      </w:r>
      <w:r>
        <w:t>furrow of the fields remind us of this period and the feudal system.</w:t>
      </w:r>
      <w:r>
        <w:rPr>
          <w:spacing w:val="1"/>
        </w:rPr>
        <w:t xml:space="preserve"> </w:t>
      </w:r>
      <w:r>
        <w:t>Recent</w:t>
      </w:r>
      <w:r>
        <w:rPr>
          <w:spacing w:val="1"/>
        </w:rPr>
        <w:t xml:space="preserve"> </w:t>
      </w:r>
      <w:r>
        <w:t>archaeology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Kirkby</w:t>
      </w:r>
      <w:r>
        <w:rPr>
          <w:spacing w:val="1"/>
        </w:rPr>
        <w:t xml:space="preserve"> </w:t>
      </w:r>
      <w:r>
        <w:t>Hardwick</w:t>
      </w:r>
      <w:r>
        <w:rPr>
          <w:spacing w:val="1"/>
        </w:rPr>
        <w:t xml:space="preserve"> </w:t>
      </w:r>
      <w:r>
        <w:t>Hall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revealed</w:t>
      </w:r>
      <w:r>
        <w:rPr>
          <w:spacing w:val="1"/>
        </w:rPr>
        <w:t xml:space="preserve"> </w:t>
      </w:r>
      <w:r>
        <w:t>another</w:t>
      </w:r>
      <w:r>
        <w:rPr>
          <w:spacing w:val="1"/>
        </w:rPr>
        <w:t xml:space="preserve"> </w:t>
      </w:r>
      <w:r>
        <w:t>substantial medieval residence in the District.</w:t>
      </w:r>
      <w:r>
        <w:rPr>
          <w:spacing w:val="1"/>
        </w:rPr>
        <w:t xml:space="preserve"> </w:t>
      </w:r>
      <w:r>
        <w:t>Further research of the</w:t>
      </w:r>
      <w:r>
        <w:rPr>
          <w:spacing w:val="1"/>
        </w:rPr>
        <w:t xml:space="preserve"> </w:t>
      </w:r>
      <w:r>
        <w:t>medieval landscape is likely to</w:t>
      </w:r>
      <w:r>
        <w:t xml:space="preserve"> reveal more sites of significance across</w:t>
      </w:r>
      <w:r>
        <w:rPr>
          <w:spacing w:val="1"/>
        </w:rPr>
        <w:t xml:space="preserve"> </w:t>
      </w:r>
      <w:r>
        <w:t>the District.</w:t>
      </w:r>
    </w:p>
    <w:p w14:paraId="08B6D8C3" w14:textId="77777777" w:rsidR="009B0E14" w:rsidRDefault="009B0E14">
      <w:pPr>
        <w:pStyle w:val="BodyText"/>
      </w:pPr>
    </w:p>
    <w:p w14:paraId="69A66D28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862"/>
        <w:rPr>
          <w:rFonts w:ascii="Arial MT"/>
        </w:rPr>
      </w:pPr>
      <w:r>
        <w:t>Vernacular</w:t>
      </w:r>
      <w:r>
        <w:rPr>
          <w:spacing w:val="-2"/>
        </w:rPr>
        <w:t xml:space="preserve"> </w:t>
      </w:r>
      <w:r>
        <w:t>Architectural</w:t>
      </w:r>
      <w:r>
        <w:rPr>
          <w:spacing w:val="-4"/>
        </w:rPr>
        <w:t xml:space="preserve"> </w:t>
      </w:r>
      <w:r>
        <w:t>Traditions</w:t>
      </w:r>
    </w:p>
    <w:p w14:paraId="30B679D7" w14:textId="77777777" w:rsidR="009B0E14" w:rsidRDefault="005A0558">
      <w:pPr>
        <w:pStyle w:val="BodyText"/>
        <w:ind w:left="2257" w:right="1467"/>
        <w:jc w:val="both"/>
      </w:pPr>
      <w:r>
        <w:t>Before the advent of mass transportation of materials along the canal,</w:t>
      </w:r>
      <w:r>
        <w:rPr>
          <w:spacing w:val="1"/>
        </w:rPr>
        <w:t xml:space="preserve"> </w:t>
      </w:r>
      <w:r>
        <w:t>railway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materials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building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sourced</w:t>
      </w:r>
      <w:r>
        <w:rPr>
          <w:spacing w:val="1"/>
        </w:rPr>
        <w:t xml:space="preserve"> </w:t>
      </w:r>
      <w:r>
        <w:t>locally.</w:t>
      </w:r>
      <w:r>
        <w:rPr>
          <w:spacing w:val="-64"/>
        </w:rPr>
        <w:t xml:space="preserve"> </w:t>
      </w:r>
      <w:r>
        <w:t>These materials, coupled with design formed the vernacular tradition</w:t>
      </w:r>
      <w:r>
        <w:rPr>
          <w:spacing w:val="1"/>
        </w:rPr>
        <w:t xml:space="preserve"> </w:t>
      </w:r>
      <w:r>
        <w:t>which makes these pre-19</w:t>
      </w:r>
      <w:r>
        <w:rPr>
          <w:vertAlign w:val="superscript"/>
        </w:rPr>
        <w:t>th</w:t>
      </w:r>
      <w:r>
        <w:t xml:space="preserve"> century buildings of the District distinct from</w:t>
      </w:r>
      <w:r>
        <w:rPr>
          <w:spacing w:val="-64"/>
        </w:rPr>
        <w:t xml:space="preserve"> </w:t>
      </w:r>
      <w:r>
        <w:t>those in other regions of the country.</w:t>
      </w:r>
      <w:r>
        <w:rPr>
          <w:spacing w:val="66"/>
        </w:rPr>
        <w:t xml:space="preserve"> </w:t>
      </w:r>
      <w:r>
        <w:t>The geology of the area consists</w:t>
      </w:r>
      <w:r>
        <w:rPr>
          <w:spacing w:val="1"/>
        </w:rPr>
        <w:t xml:space="preserve"> </w:t>
      </w:r>
      <w:r>
        <w:t>of sandstones of the coal measures overlain by magnesian limestone,</w:t>
      </w:r>
      <w:r>
        <w:rPr>
          <w:spacing w:val="1"/>
        </w:rPr>
        <w:t xml:space="preserve"> </w:t>
      </w:r>
      <w:r>
        <w:t>this provided the building stones of the District pre 19</w:t>
      </w:r>
      <w:r>
        <w:rPr>
          <w:vertAlign w:val="superscript"/>
        </w:rPr>
        <w:t>th</w:t>
      </w:r>
      <w:r>
        <w:t xml:space="preserve"> - century thus</w:t>
      </w:r>
      <w:r>
        <w:rPr>
          <w:spacing w:val="1"/>
        </w:rPr>
        <w:t xml:space="preserve"> </w:t>
      </w:r>
      <w:r>
        <w:t>forming the backbone of architectural interest and local distinctiveness.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regards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roofing</w:t>
      </w:r>
      <w:r>
        <w:rPr>
          <w:spacing w:val="1"/>
        </w:rPr>
        <w:t xml:space="preserve"> </w:t>
      </w:r>
      <w:r>
        <w:t>materials</w:t>
      </w:r>
      <w:r>
        <w:rPr>
          <w:spacing w:val="1"/>
        </w:rPr>
        <w:t xml:space="preserve"> </w:t>
      </w:r>
      <w:r>
        <w:t>stone</w:t>
      </w:r>
      <w:r>
        <w:rPr>
          <w:spacing w:val="1"/>
        </w:rPr>
        <w:t xml:space="preserve"> </w:t>
      </w:r>
      <w:r>
        <w:t>slates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akin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Derbyshire</w:t>
      </w:r>
      <w:r>
        <w:rPr>
          <w:spacing w:val="1"/>
        </w:rPr>
        <w:t xml:space="preserve"> </w:t>
      </w:r>
      <w:r>
        <w:t>tradi</w:t>
      </w:r>
      <w:r>
        <w:t>tion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found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District,</w:t>
      </w:r>
      <w:r>
        <w:rPr>
          <w:spacing w:val="1"/>
        </w:rPr>
        <w:t xml:space="preserve"> </w:t>
      </w:r>
      <w:r>
        <w:t>although</w:t>
      </w:r>
      <w:r>
        <w:rPr>
          <w:spacing w:val="66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numbers are limited whereas natural clay pantiles form a strong part of</w:t>
      </w:r>
      <w:r>
        <w:rPr>
          <w:spacing w:val="1"/>
        </w:rPr>
        <w:t xml:space="preserve"> </w:t>
      </w:r>
      <w:r>
        <w:t>the District’s vernacular. Internally a feature worthy of acknowledgement</w:t>
      </w:r>
      <w:r>
        <w:rPr>
          <w:spacing w:val="-64"/>
        </w:rPr>
        <w:t xml:space="preserve"> </w:t>
      </w:r>
      <w:r>
        <w:t>are reed and plaster floors.</w:t>
      </w:r>
      <w:r>
        <w:rPr>
          <w:spacing w:val="1"/>
        </w:rPr>
        <w:t xml:space="preserve"> </w:t>
      </w:r>
      <w:r>
        <w:t>Often mistaken for concrete they are in fact</w:t>
      </w:r>
      <w:r>
        <w:rPr>
          <w:spacing w:val="1"/>
        </w:rPr>
        <w:t xml:space="preserve"> </w:t>
      </w:r>
      <w:r>
        <w:t>lime or gypsum plaster laid over a reed bed.</w:t>
      </w:r>
      <w:r>
        <w:rPr>
          <w:spacing w:val="67"/>
        </w:rPr>
        <w:t xml:space="preserve"> </w:t>
      </w:r>
      <w:r>
        <w:t>They are particularly</w:t>
      </w:r>
      <w:r>
        <w:rPr>
          <w:spacing w:val="1"/>
        </w:rPr>
        <w:t xml:space="preserve"> </w:t>
      </w:r>
      <w:r>
        <w:t>unique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region,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reason</w:t>
      </w:r>
      <w:r>
        <w:rPr>
          <w:spacing w:val="1"/>
        </w:rPr>
        <w:t xml:space="preserve"> </w:t>
      </w:r>
      <w:r>
        <w:t>why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misunderstood.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again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understanding of their significance but they are of historic significance to</w:t>
      </w:r>
      <w:r>
        <w:rPr>
          <w:spacing w:val="-64"/>
        </w:rPr>
        <w:t xml:space="preserve"> </w:t>
      </w:r>
      <w:r>
        <w:t>Ashfield</w:t>
      </w:r>
      <w:r>
        <w:rPr>
          <w:spacing w:val="-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Nottinghamshire.</w:t>
      </w:r>
    </w:p>
    <w:p w14:paraId="636CEC91" w14:textId="77777777" w:rsidR="009B0E14" w:rsidRDefault="009B0E14">
      <w:pPr>
        <w:jc w:val="both"/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64BC711B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6</w:t>
      </w:r>
    </w:p>
    <w:p w14:paraId="2C4C115F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7D4326F3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143A3662" w14:textId="77777777" w:rsidR="009B0E14" w:rsidRDefault="005A0558">
      <w:pPr>
        <w:pStyle w:val="ListParagraph"/>
        <w:numPr>
          <w:ilvl w:val="0"/>
          <w:numId w:val="8"/>
        </w:numPr>
        <w:tabs>
          <w:tab w:val="left" w:pos="2257"/>
          <w:tab w:val="left" w:pos="2258"/>
        </w:tabs>
        <w:spacing w:before="92"/>
        <w:ind w:hanging="72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Criteria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for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identifying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a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Local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Heritage Asset</w:t>
      </w:r>
    </w:p>
    <w:p w14:paraId="18451C0E" w14:textId="77777777" w:rsidR="009B0E14" w:rsidRDefault="009B0E14">
      <w:pPr>
        <w:pStyle w:val="BodyText"/>
        <w:rPr>
          <w:rFonts w:ascii="Arial"/>
          <w:b/>
        </w:rPr>
      </w:pPr>
    </w:p>
    <w:p w14:paraId="2E51FF62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definition</w:t>
      </w:r>
      <w:r>
        <w:rPr>
          <w:spacing w:val="-1"/>
          <w:sz w:val="24"/>
        </w:rPr>
        <w:t xml:space="preserve"> </w:t>
      </w:r>
      <w:r>
        <w:rPr>
          <w:sz w:val="24"/>
        </w:rPr>
        <w:t>set</w:t>
      </w:r>
      <w:r>
        <w:rPr>
          <w:spacing w:val="-4"/>
          <w:sz w:val="24"/>
        </w:rPr>
        <w:t xml:space="preserve"> </w:t>
      </w:r>
      <w:r>
        <w:rPr>
          <w:sz w:val="24"/>
        </w:rPr>
        <w:t>out in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NPPF</w:t>
      </w:r>
      <w:r>
        <w:rPr>
          <w:spacing w:val="-2"/>
          <w:sz w:val="24"/>
        </w:rPr>
        <w:t xml:space="preserve"> </w:t>
      </w:r>
      <w:r>
        <w:rPr>
          <w:sz w:val="24"/>
        </w:rPr>
        <w:t>states</w:t>
      </w:r>
      <w:r>
        <w:rPr>
          <w:spacing w:val="-3"/>
          <w:sz w:val="24"/>
        </w:rPr>
        <w:t xml:space="preserve"> </w:t>
      </w:r>
      <w:r>
        <w:rPr>
          <w:sz w:val="24"/>
        </w:rPr>
        <w:t>that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heritage asset</w:t>
      </w:r>
      <w:r>
        <w:rPr>
          <w:spacing w:val="-1"/>
          <w:sz w:val="24"/>
        </w:rPr>
        <w:t xml:space="preserve"> </w:t>
      </w:r>
      <w:r>
        <w:rPr>
          <w:sz w:val="24"/>
        </w:rPr>
        <w:t>is:</w:t>
      </w:r>
    </w:p>
    <w:p w14:paraId="1ABF1238" w14:textId="77777777" w:rsidR="009B0E14" w:rsidRDefault="009B0E14">
      <w:pPr>
        <w:pStyle w:val="BodyText"/>
      </w:pPr>
    </w:p>
    <w:p w14:paraId="2F2AA9FD" w14:textId="77777777" w:rsidR="009B0E14" w:rsidRDefault="005A0558">
      <w:pPr>
        <w:spacing w:before="1"/>
        <w:ind w:left="2977" w:right="2545"/>
        <w:jc w:val="both"/>
        <w:rPr>
          <w:rFonts w:ascii="Arial" w:hAnsi="Arial"/>
          <w:i/>
          <w:sz w:val="25"/>
        </w:rPr>
      </w:pPr>
      <w:r>
        <w:rPr>
          <w:rFonts w:ascii="Arial" w:hAnsi="Arial"/>
          <w:i/>
          <w:sz w:val="24"/>
        </w:rPr>
        <w:t xml:space="preserve">“A </w:t>
      </w:r>
      <w:r>
        <w:rPr>
          <w:rFonts w:ascii="Arial" w:hAnsi="Arial"/>
          <w:i/>
          <w:sz w:val="25"/>
        </w:rPr>
        <w:t>building, monument, site, place, area or landscape</w:t>
      </w:r>
      <w:r>
        <w:rPr>
          <w:rFonts w:ascii="Arial" w:hAnsi="Arial"/>
          <w:i/>
          <w:spacing w:val="-67"/>
          <w:sz w:val="25"/>
        </w:rPr>
        <w:t xml:space="preserve"> </w:t>
      </w:r>
      <w:r>
        <w:rPr>
          <w:rFonts w:ascii="Arial" w:hAnsi="Arial"/>
          <w:i/>
          <w:sz w:val="25"/>
        </w:rPr>
        <w:t>identified</w:t>
      </w:r>
      <w:r>
        <w:rPr>
          <w:rFonts w:ascii="Arial" w:hAnsi="Arial"/>
          <w:i/>
          <w:spacing w:val="-4"/>
          <w:sz w:val="25"/>
        </w:rPr>
        <w:t xml:space="preserve"> </w:t>
      </w:r>
      <w:r>
        <w:rPr>
          <w:rFonts w:ascii="Arial" w:hAnsi="Arial"/>
          <w:i/>
          <w:sz w:val="25"/>
        </w:rPr>
        <w:t>as</w:t>
      </w:r>
      <w:r>
        <w:rPr>
          <w:rFonts w:ascii="Arial" w:hAnsi="Arial"/>
          <w:i/>
          <w:spacing w:val="31"/>
          <w:sz w:val="25"/>
        </w:rPr>
        <w:t xml:space="preserve"> </w:t>
      </w:r>
      <w:r>
        <w:rPr>
          <w:rFonts w:ascii="Arial" w:hAnsi="Arial"/>
          <w:i/>
          <w:sz w:val="25"/>
        </w:rPr>
        <w:t>having</w:t>
      </w:r>
      <w:r>
        <w:rPr>
          <w:rFonts w:ascii="Arial" w:hAnsi="Arial"/>
          <w:i/>
          <w:spacing w:val="-3"/>
          <w:sz w:val="25"/>
        </w:rPr>
        <w:t xml:space="preserve"> </w:t>
      </w:r>
      <w:r>
        <w:rPr>
          <w:rFonts w:ascii="Arial" w:hAnsi="Arial"/>
          <w:i/>
          <w:sz w:val="25"/>
        </w:rPr>
        <w:t>a</w:t>
      </w:r>
      <w:r>
        <w:rPr>
          <w:rFonts w:ascii="Arial" w:hAnsi="Arial"/>
          <w:i/>
          <w:spacing w:val="-3"/>
          <w:sz w:val="25"/>
        </w:rPr>
        <w:t xml:space="preserve"> </w:t>
      </w:r>
      <w:r>
        <w:rPr>
          <w:rFonts w:ascii="Arial" w:hAnsi="Arial"/>
          <w:i/>
          <w:sz w:val="25"/>
        </w:rPr>
        <w:t>degree</w:t>
      </w:r>
      <w:r>
        <w:rPr>
          <w:rFonts w:ascii="Arial" w:hAnsi="Arial"/>
          <w:i/>
          <w:spacing w:val="-4"/>
          <w:sz w:val="25"/>
        </w:rPr>
        <w:t xml:space="preserve"> </w:t>
      </w:r>
      <w:r>
        <w:rPr>
          <w:rFonts w:ascii="Arial" w:hAnsi="Arial"/>
          <w:i/>
          <w:sz w:val="25"/>
        </w:rPr>
        <w:t>of</w:t>
      </w:r>
      <w:r>
        <w:rPr>
          <w:rFonts w:ascii="Arial" w:hAnsi="Arial"/>
          <w:i/>
          <w:spacing w:val="-3"/>
          <w:sz w:val="25"/>
        </w:rPr>
        <w:t xml:space="preserve"> </w:t>
      </w:r>
      <w:r>
        <w:rPr>
          <w:rFonts w:ascii="Arial" w:hAnsi="Arial"/>
          <w:i/>
          <w:sz w:val="25"/>
        </w:rPr>
        <w:t>significance meriting</w:t>
      </w:r>
    </w:p>
    <w:p w14:paraId="12C818DE" w14:textId="77777777" w:rsidR="009B0E14" w:rsidRDefault="005A0558">
      <w:pPr>
        <w:spacing w:before="1"/>
        <w:ind w:left="2977" w:right="1468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5"/>
        </w:rPr>
        <w:t>consideration in planning decisions,</w:t>
      </w:r>
      <w:r>
        <w:rPr>
          <w:rFonts w:ascii="Arial" w:hAnsi="Arial"/>
          <w:i/>
          <w:spacing w:val="1"/>
          <w:sz w:val="25"/>
        </w:rPr>
        <w:t xml:space="preserve"> </w:t>
      </w:r>
      <w:r>
        <w:rPr>
          <w:rFonts w:ascii="Arial" w:hAnsi="Arial"/>
          <w:i/>
          <w:sz w:val="25"/>
        </w:rPr>
        <w:t>because</w:t>
      </w:r>
      <w:r>
        <w:rPr>
          <w:rFonts w:ascii="Arial" w:hAnsi="Arial"/>
          <w:i/>
          <w:spacing w:val="1"/>
          <w:sz w:val="25"/>
        </w:rPr>
        <w:t xml:space="preserve"> </w:t>
      </w:r>
      <w:r>
        <w:rPr>
          <w:rFonts w:ascii="Arial" w:hAnsi="Arial"/>
          <w:i/>
          <w:sz w:val="25"/>
        </w:rPr>
        <w:t>of</w:t>
      </w:r>
      <w:r>
        <w:rPr>
          <w:rFonts w:ascii="Arial" w:hAnsi="Arial"/>
          <w:i/>
          <w:spacing w:val="1"/>
          <w:sz w:val="25"/>
        </w:rPr>
        <w:t xml:space="preserve"> </w:t>
      </w:r>
      <w:r>
        <w:rPr>
          <w:rFonts w:ascii="Arial" w:hAnsi="Arial"/>
          <w:i/>
          <w:sz w:val="25"/>
        </w:rPr>
        <w:t>its</w:t>
      </w:r>
      <w:r>
        <w:rPr>
          <w:rFonts w:ascii="Arial" w:hAnsi="Arial"/>
          <w:i/>
          <w:spacing w:val="1"/>
          <w:sz w:val="25"/>
        </w:rPr>
        <w:t xml:space="preserve"> </w:t>
      </w:r>
      <w:r>
        <w:rPr>
          <w:rFonts w:ascii="Arial" w:hAnsi="Arial"/>
          <w:i/>
          <w:sz w:val="25"/>
        </w:rPr>
        <w:t>heritage</w:t>
      </w:r>
      <w:r>
        <w:rPr>
          <w:rFonts w:ascii="Arial" w:hAnsi="Arial"/>
          <w:i/>
          <w:spacing w:val="1"/>
          <w:sz w:val="25"/>
        </w:rPr>
        <w:t xml:space="preserve"> </w:t>
      </w:r>
      <w:r>
        <w:rPr>
          <w:rFonts w:ascii="Arial" w:hAnsi="Arial"/>
          <w:i/>
          <w:sz w:val="25"/>
        </w:rPr>
        <w:t>interest. Heritage asset includes designated heritage assets</w:t>
      </w:r>
      <w:r>
        <w:rPr>
          <w:rFonts w:ascii="Arial" w:hAnsi="Arial"/>
          <w:i/>
          <w:spacing w:val="1"/>
          <w:sz w:val="25"/>
        </w:rPr>
        <w:t xml:space="preserve"> </w:t>
      </w:r>
      <w:r>
        <w:rPr>
          <w:rFonts w:ascii="Arial" w:hAnsi="Arial"/>
          <w:i/>
          <w:sz w:val="25"/>
        </w:rPr>
        <w:t>and assets identified by the local planning authority (including</w:t>
      </w:r>
      <w:r>
        <w:rPr>
          <w:rFonts w:ascii="Arial" w:hAnsi="Arial"/>
          <w:i/>
          <w:spacing w:val="1"/>
          <w:sz w:val="25"/>
        </w:rPr>
        <w:t xml:space="preserve"> </w:t>
      </w:r>
      <w:r>
        <w:rPr>
          <w:rFonts w:ascii="Arial" w:hAnsi="Arial"/>
          <w:i/>
          <w:sz w:val="25"/>
        </w:rPr>
        <w:t>local</w:t>
      </w:r>
      <w:r>
        <w:rPr>
          <w:rFonts w:ascii="Arial" w:hAnsi="Arial"/>
          <w:i/>
          <w:spacing w:val="-2"/>
          <w:sz w:val="25"/>
        </w:rPr>
        <w:t xml:space="preserve"> </w:t>
      </w:r>
      <w:r>
        <w:rPr>
          <w:rFonts w:ascii="Arial" w:hAnsi="Arial"/>
          <w:i/>
          <w:sz w:val="25"/>
        </w:rPr>
        <w:t>listing)</w:t>
      </w:r>
      <w:r>
        <w:rPr>
          <w:rFonts w:ascii="Arial" w:hAnsi="Arial"/>
          <w:i/>
          <w:sz w:val="24"/>
        </w:rPr>
        <w:t>”.</w:t>
      </w:r>
    </w:p>
    <w:p w14:paraId="216EBAD7" w14:textId="77777777" w:rsidR="009B0E14" w:rsidRDefault="009B0E14">
      <w:pPr>
        <w:pStyle w:val="BodyText"/>
        <w:spacing w:before="10"/>
        <w:rPr>
          <w:rFonts w:ascii="Arial"/>
          <w:i/>
          <w:sz w:val="23"/>
        </w:rPr>
      </w:pPr>
    </w:p>
    <w:p w14:paraId="30029ACE" w14:textId="77777777" w:rsidR="009B0E14" w:rsidRDefault="005A0558">
      <w:pPr>
        <w:pStyle w:val="BodyText"/>
        <w:spacing w:before="1"/>
        <w:ind w:left="2257" w:right="1468"/>
        <w:jc w:val="both"/>
      </w:pPr>
      <w:r>
        <w:t>However, in order for an asset to have any significance at all, it must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degree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historic,</w:t>
      </w:r>
      <w:r>
        <w:rPr>
          <w:spacing w:val="1"/>
        </w:rPr>
        <w:t xml:space="preserve"> </w:t>
      </w:r>
      <w:r>
        <w:t>archaeological,</w:t>
      </w:r>
      <w:r>
        <w:rPr>
          <w:spacing w:val="1"/>
        </w:rPr>
        <w:t xml:space="preserve"> </w:t>
      </w:r>
      <w:r>
        <w:t>architectural</w:t>
      </w:r>
      <w:r>
        <w:rPr>
          <w:spacing w:val="66"/>
        </w:rPr>
        <w:t xml:space="preserve"> </w:t>
      </w:r>
      <w:r>
        <w:t>or</w:t>
      </w:r>
      <w:r>
        <w:rPr>
          <w:spacing w:val="67"/>
        </w:rPr>
        <w:t xml:space="preserve"> </w:t>
      </w:r>
      <w:r>
        <w:t>artistic</w:t>
      </w:r>
      <w:r>
        <w:rPr>
          <w:spacing w:val="1"/>
        </w:rPr>
        <w:t xml:space="preserve"> </w:t>
      </w:r>
      <w:r>
        <w:t>interest to</w:t>
      </w:r>
      <w:r>
        <w:rPr>
          <w:spacing w:val="1"/>
        </w:rPr>
        <w:t xml:space="preserve"> </w:t>
      </w:r>
      <w:r>
        <w:t>begin with,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advised</w:t>
      </w:r>
      <w:r>
        <w:rPr>
          <w:spacing w:val="48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English</w:t>
      </w:r>
      <w:r>
        <w:rPr>
          <w:spacing w:val="1"/>
        </w:rPr>
        <w:t xml:space="preserve"> </w:t>
      </w:r>
      <w:r>
        <w:t>Heritage.</w:t>
      </w:r>
      <w:r>
        <w:rPr>
          <w:vertAlign w:val="superscript"/>
        </w:rPr>
        <w:t>3</w:t>
      </w:r>
    </w:p>
    <w:p w14:paraId="6EF99C5C" w14:textId="77777777" w:rsidR="009B0E14" w:rsidRDefault="009B0E14">
      <w:pPr>
        <w:pStyle w:val="BodyText"/>
      </w:pPr>
    </w:p>
    <w:p w14:paraId="78F07938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If the site is of interest, it will then be judged on its significance. English</w:t>
      </w:r>
      <w:r>
        <w:rPr>
          <w:spacing w:val="1"/>
          <w:sz w:val="24"/>
        </w:rPr>
        <w:t xml:space="preserve"> </w:t>
      </w:r>
      <w:r>
        <w:rPr>
          <w:sz w:val="24"/>
        </w:rPr>
        <w:t>Heritage’s</w:t>
      </w:r>
      <w:r>
        <w:rPr>
          <w:spacing w:val="1"/>
          <w:sz w:val="24"/>
        </w:rPr>
        <w:t xml:space="preserve"> </w:t>
      </w:r>
      <w:r>
        <w:rPr>
          <w:sz w:val="24"/>
        </w:rPr>
        <w:t>Conservation</w:t>
      </w:r>
      <w:r>
        <w:rPr>
          <w:spacing w:val="1"/>
          <w:sz w:val="24"/>
        </w:rPr>
        <w:t xml:space="preserve"> </w:t>
      </w:r>
      <w:r>
        <w:rPr>
          <w:sz w:val="24"/>
        </w:rPr>
        <w:t>Principles</w:t>
      </w:r>
      <w:r>
        <w:rPr>
          <w:spacing w:val="1"/>
          <w:sz w:val="24"/>
        </w:rPr>
        <w:t xml:space="preserve"> </w:t>
      </w:r>
      <w:r>
        <w:rPr>
          <w:sz w:val="24"/>
        </w:rPr>
        <w:t>document</w:t>
      </w:r>
      <w:r>
        <w:rPr>
          <w:spacing w:val="1"/>
          <w:sz w:val="24"/>
        </w:rPr>
        <w:t xml:space="preserve"> </w:t>
      </w:r>
      <w:r>
        <w:rPr>
          <w:sz w:val="24"/>
        </w:rPr>
        <w:t>defines</w:t>
      </w:r>
      <w:r>
        <w:rPr>
          <w:spacing w:val="1"/>
          <w:sz w:val="24"/>
        </w:rPr>
        <w:t xml:space="preserve"> </w:t>
      </w:r>
      <w:r>
        <w:rPr>
          <w:sz w:val="24"/>
        </w:rPr>
        <w:t>significance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64"/>
          <w:sz w:val="24"/>
        </w:rPr>
        <w:t xml:space="preserve"> </w:t>
      </w:r>
      <w:r>
        <w:rPr>
          <w:sz w:val="24"/>
        </w:rPr>
        <w:t>“</w:t>
      </w:r>
      <w:r>
        <w:rPr>
          <w:rFonts w:ascii="Arial" w:hAnsi="Arial"/>
          <w:i/>
          <w:sz w:val="25"/>
        </w:rPr>
        <w:t>the sum of the cultural and natural heritage values of a place, often</w:t>
      </w:r>
      <w:r>
        <w:rPr>
          <w:rFonts w:ascii="Arial" w:hAnsi="Arial"/>
          <w:i/>
          <w:spacing w:val="1"/>
          <w:sz w:val="25"/>
        </w:rPr>
        <w:t xml:space="preserve"> </w:t>
      </w:r>
      <w:r>
        <w:rPr>
          <w:rFonts w:ascii="Arial" w:hAnsi="Arial"/>
          <w:i/>
          <w:sz w:val="25"/>
        </w:rPr>
        <w:t>set out in a statement of significance</w:t>
      </w:r>
      <w:r>
        <w:rPr>
          <w:sz w:val="25"/>
        </w:rPr>
        <w:t xml:space="preserve">” </w:t>
      </w:r>
      <w:r>
        <w:rPr>
          <w:sz w:val="24"/>
        </w:rPr>
        <w:t>(English Heritage, 2008). The</w:t>
      </w:r>
      <w:r>
        <w:rPr>
          <w:spacing w:val="1"/>
          <w:sz w:val="24"/>
        </w:rPr>
        <w:t xml:space="preserve"> </w:t>
      </w:r>
      <w:r>
        <w:rPr>
          <w:sz w:val="24"/>
        </w:rPr>
        <w:t>significance of a site can be measured in terms of how it meets any 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five</w:t>
      </w:r>
      <w:r>
        <w:rPr>
          <w:spacing w:val="1"/>
          <w:sz w:val="24"/>
        </w:rPr>
        <w:t xml:space="preserve"> </w:t>
      </w:r>
      <w:r>
        <w:rPr>
          <w:sz w:val="24"/>
        </w:rPr>
        <w:t>criteria,</w:t>
      </w:r>
      <w:r>
        <w:rPr>
          <w:spacing w:val="1"/>
          <w:sz w:val="24"/>
        </w:rPr>
        <w:t xml:space="preserve"> </w:t>
      </w:r>
      <w:r>
        <w:rPr>
          <w:sz w:val="24"/>
        </w:rPr>
        <w:t>these</w:t>
      </w:r>
      <w:r>
        <w:rPr>
          <w:spacing w:val="1"/>
          <w:sz w:val="24"/>
        </w:rPr>
        <w:t xml:space="preserve"> </w:t>
      </w:r>
      <w:r>
        <w:rPr>
          <w:sz w:val="24"/>
        </w:rPr>
        <w:t>being:</w:t>
      </w:r>
      <w:r>
        <w:rPr>
          <w:spacing w:val="1"/>
          <w:sz w:val="24"/>
        </w:rPr>
        <w:t xml:space="preserve"> </w:t>
      </w:r>
      <w:r>
        <w:rPr>
          <w:sz w:val="24"/>
        </w:rPr>
        <w:t>rarity,</w:t>
      </w:r>
      <w:r>
        <w:rPr>
          <w:spacing w:val="1"/>
          <w:sz w:val="24"/>
        </w:rPr>
        <w:t xml:space="preserve"> </w:t>
      </w:r>
      <w:r>
        <w:rPr>
          <w:sz w:val="24"/>
        </w:rPr>
        <w:t>representativeness,</w:t>
      </w:r>
      <w:r>
        <w:rPr>
          <w:spacing w:val="66"/>
          <w:sz w:val="24"/>
        </w:rPr>
        <w:t xml:space="preserve"> </w:t>
      </w:r>
      <w:r>
        <w:rPr>
          <w:sz w:val="24"/>
        </w:rPr>
        <w:t>aesthetic</w:t>
      </w:r>
      <w:r>
        <w:rPr>
          <w:spacing w:val="1"/>
          <w:sz w:val="24"/>
        </w:rPr>
        <w:t xml:space="preserve"> </w:t>
      </w:r>
      <w:r>
        <w:rPr>
          <w:sz w:val="24"/>
        </w:rPr>
        <w:t>appeal, integrity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association.</w:t>
      </w:r>
    </w:p>
    <w:p w14:paraId="3C6746AA" w14:textId="77777777" w:rsidR="009B0E14" w:rsidRDefault="009B0E14">
      <w:pPr>
        <w:pStyle w:val="BodyText"/>
        <w:spacing w:before="1"/>
      </w:pPr>
    </w:p>
    <w:p w14:paraId="610EC232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diagram</w:t>
      </w:r>
      <w:r>
        <w:rPr>
          <w:spacing w:val="1"/>
          <w:sz w:val="24"/>
        </w:rPr>
        <w:t xml:space="preserve"> </w:t>
      </w:r>
      <w:r>
        <w:rPr>
          <w:sz w:val="24"/>
        </w:rPr>
        <w:t>below</w:t>
      </w:r>
      <w:r>
        <w:rPr>
          <w:spacing w:val="1"/>
          <w:sz w:val="24"/>
        </w:rPr>
        <w:t xml:space="preserve"> </w:t>
      </w:r>
      <w:r>
        <w:rPr>
          <w:sz w:val="24"/>
        </w:rPr>
        <w:t>shows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relationship</w:t>
      </w:r>
      <w:r>
        <w:rPr>
          <w:spacing w:val="1"/>
          <w:sz w:val="24"/>
        </w:rPr>
        <w:t xml:space="preserve"> </w:t>
      </w:r>
      <w:r>
        <w:rPr>
          <w:sz w:val="24"/>
        </w:rPr>
        <w:t>between</w:t>
      </w:r>
      <w:r>
        <w:rPr>
          <w:spacing w:val="1"/>
          <w:sz w:val="24"/>
        </w:rPr>
        <w:t xml:space="preserve"> </w:t>
      </w:r>
      <w:r>
        <w:rPr>
          <w:sz w:val="24"/>
        </w:rPr>
        <w:t>interest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significance. In order for a site to be considered a Local Heritage Asset,</w:t>
      </w:r>
      <w:r>
        <w:rPr>
          <w:spacing w:val="1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must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least</w:t>
      </w:r>
      <w:r>
        <w:rPr>
          <w:spacing w:val="1"/>
          <w:sz w:val="24"/>
        </w:rPr>
        <w:t xml:space="preserve"> </w:t>
      </w:r>
      <w:r>
        <w:rPr>
          <w:sz w:val="24"/>
        </w:rPr>
        <w:t>one</w:t>
      </w:r>
      <w:r>
        <w:rPr>
          <w:spacing w:val="1"/>
          <w:sz w:val="24"/>
        </w:rPr>
        <w:t xml:space="preserve"> </w:t>
      </w:r>
      <w:r>
        <w:rPr>
          <w:sz w:val="24"/>
        </w:rPr>
        <w:t>element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interest</w:t>
      </w:r>
      <w:r>
        <w:rPr>
          <w:spacing w:val="1"/>
          <w:sz w:val="24"/>
        </w:rPr>
        <w:t xml:space="preserve"> </w:t>
      </w:r>
      <w:r>
        <w:rPr>
          <w:rFonts w:ascii="Arial"/>
          <w:b/>
          <w:sz w:val="24"/>
          <w:u w:val="thick"/>
        </w:rPr>
        <w:t>and</w:t>
      </w:r>
      <w:r>
        <w:rPr>
          <w:rFonts w:ascii="Arial"/>
          <w:b/>
          <w:spacing w:val="1"/>
          <w:sz w:val="24"/>
        </w:rPr>
        <w:t xml:space="preserve"> </w:t>
      </w:r>
      <w:r>
        <w:rPr>
          <w:sz w:val="24"/>
        </w:rPr>
        <w:t>one</w:t>
      </w:r>
      <w:r>
        <w:rPr>
          <w:spacing w:val="1"/>
          <w:sz w:val="24"/>
        </w:rPr>
        <w:t xml:space="preserve"> </w:t>
      </w:r>
      <w:r>
        <w:rPr>
          <w:sz w:val="24"/>
        </w:rPr>
        <w:t>element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significance.</w:t>
      </w:r>
    </w:p>
    <w:p w14:paraId="0E3CDB39" w14:textId="77777777" w:rsidR="009B0E14" w:rsidRDefault="009B0E14">
      <w:pPr>
        <w:pStyle w:val="BodyText"/>
      </w:pPr>
    </w:p>
    <w:p w14:paraId="4FB2D221" w14:textId="217F810D" w:rsidR="009B0E14" w:rsidRDefault="005A0558">
      <w:pPr>
        <w:pStyle w:val="Heading1"/>
        <w:tabs>
          <w:tab w:val="left" w:pos="6392"/>
        </w:tabs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22024604" wp14:editId="774EB4EB">
                <wp:simplePos x="0" y="0"/>
                <wp:positionH relativeFrom="page">
                  <wp:posOffset>3550920</wp:posOffset>
                </wp:positionH>
                <wp:positionV relativeFrom="paragraph">
                  <wp:posOffset>588010</wp:posOffset>
                </wp:positionV>
                <wp:extent cx="467995" cy="1991995"/>
                <wp:effectExtent l="0" t="0" r="0" b="0"/>
                <wp:wrapNone/>
                <wp:docPr id="1550688969" name="Freeform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995" cy="1991995"/>
                        </a:xfrm>
                        <a:custGeom>
                          <a:avLst/>
                          <a:gdLst>
                            <a:gd name="T0" fmla="+- 0 5592 5592"/>
                            <a:gd name="T1" fmla="*/ T0 w 737"/>
                            <a:gd name="T2" fmla="+- 0 926 926"/>
                            <a:gd name="T3" fmla="*/ 926 h 3137"/>
                            <a:gd name="T4" fmla="+- 0 5677 5592"/>
                            <a:gd name="T5" fmla="*/ T4 w 737"/>
                            <a:gd name="T6" fmla="+- 0 933 926"/>
                            <a:gd name="T7" fmla="*/ 933 h 3137"/>
                            <a:gd name="T8" fmla="+- 0 5754 5592"/>
                            <a:gd name="T9" fmla="*/ T8 w 737"/>
                            <a:gd name="T10" fmla="+- 0 953 926"/>
                            <a:gd name="T11" fmla="*/ 953 h 3137"/>
                            <a:gd name="T12" fmla="+- 0 5823 5592"/>
                            <a:gd name="T13" fmla="*/ T12 w 737"/>
                            <a:gd name="T14" fmla="+- 0 984 926"/>
                            <a:gd name="T15" fmla="*/ 984 h 3137"/>
                            <a:gd name="T16" fmla="+- 0 5880 5592"/>
                            <a:gd name="T17" fmla="*/ T16 w 737"/>
                            <a:gd name="T18" fmla="+- 0 1024 926"/>
                            <a:gd name="T19" fmla="*/ 1024 h 3137"/>
                            <a:gd name="T20" fmla="+- 0 5924 5592"/>
                            <a:gd name="T21" fmla="*/ T20 w 737"/>
                            <a:gd name="T22" fmla="+- 0 1073 926"/>
                            <a:gd name="T23" fmla="*/ 1073 h 3137"/>
                            <a:gd name="T24" fmla="+- 0 5952 5592"/>
                            <a:gd name="T25" fmla="*/ T24 w 737"/>
                            <a:gd name="T26" fmla="+- 0 1128 926"/>
                            <a:gd name="T27" fmla="*/ 1128 h 3137"/>
                            <a:gd name="T28" fmla="+- 0 5962 5592"/>
                            <a:gd name="T29" fmla="*/ T28 w 737"/>
                            <a:gd name="T30" fmla="+- 0 1188 926"/>
                            <a:gd name="T31" fmla="*/ 1188 h 3137"/>
                            <a:gd name="T32" fmla="+- 0 5962 5592"/>
                            <a:gd name="T33" fmla="*/ T32 w 737"/>
                            <a:gd name="T34" fmla="+- 0 2234 926"/>
                            <a:gd name="T35" fmla="*/ 2234 h 3137"/>
                            <a:gd name="T36" fmla="+- 0 5971 5592"/>
                            <a:gd name="T37" fmla="*/ T36 w 737"/>
                            <a:gd name="T38" fmla="+- 0 2294 926"/>
                            <a:gd name="T39" fmla="*/ 2294 h 3137"/>
                            <a:gd name="T40" fmla="+- 0 5999 5592"/>
                            <a:gd name="T41" fmla="*/ T40 w 737"/>
                            <a:gd name="T42" fmla="+- 0 2349 926"/>
                            <a:gd name="T43" fmla="*/ 2349 h 3137"/>
                            <a:gd name="T44" fmla="+- 0 6042 5592"/>
                            <a:gd name="T45" fmla="*/ T44 w 737"/>
                            <a:gd name="T46" fmla="+- 0 2397 926"/>
                            <a:gd name="T47" fmla="*/ 2397 h 3137"/>
                            <a:gd name="T48" fmla="+- 0 6099 5592"/>
                            <a:gd name="T49" fmla="*/ T48 w 737"/>
                            <a:gd name="T50" fmla="+- 0 2438 926"/>
                            <a:gd name="T51" fmla="*/ 2438 h 3137"/>
                            <a:gd name="T52" fmla="+- 0 6167 5592"/>
                            <a:gd name="T53" fmla="*/ T52 w 737"/>
                            <a:gd name="T54" fmla="+- 0 2469 926"/>
                            <a:gd name="T55" fmla="*/ 2469 h 3137"/>
                            <a:gd name="T56" fmla="+- 0 6244 5592"/>
                            <a:gd name="T57" fmla="*/ T56 w 737"/>
                            <a:gd name="T58" fmla="+- 0 2489 926"/>
                            <a:gd name="T59" fmla="*/ 2489 h 3137"/>
                            <a:gd name="T60" fmla="+- 0 6329 5592"/>
                            <a:gd name="T61" fmla="*/ T60 w 737"/>
                            <a:gd name="T62" fmla="+- 0 2496 926"/>
                            <a:gd name="T63" fmla="*/ 2496 h 3137"/>
                            <a:gd name="T64" fmla="+- 0 6244 5592"/>
                            <a:gd name="T65" fmla="*/ T64 w 737"/>
                            <a:gd name="T66" fmla="+- 0 2502 926"/>
                            <a:gd name="T67" fmla="*/ 2502 h 3137"/>
                            <a:gd name="T68" fmla="+- 0 6167 5592"/>
                            <a:gd name="T69" fmla="*/ T68 w 737"/>
                            <a:gd name="T70" fmla="+- 0 2522 926"/>
                            <a:gd name="T71" fmla="*/ 2522 h 3137"/>
                            <a:gd name="T72" fmla="+- 0 6099 5592"/>
                            <a:gd name="T73" fmla="*/ T72 w 737"/>
                            <a:gd name="T74" fmla="+- 0 2552 926"/>
                            <a:gd name="T75" fmla="*/ 2552 h 3137"/>
                            <a:gd name="T76" fmla="+- 0 6042 5592"/>
                            <a:gd name="T77" fmla="*/ T76 w 737"/>
                            <a:gd name="T78" fmla="+- 0 2592 926"/>
                            <a:gd name="T79" fmla="*/ 2592 h 3137"/>
                            <a:gd name="T80" fmla="+- 0 5999 5592"/>
                            <a:gd name="T81" fmla="*/ T80 w 737"/>
                            <a:gd name="T82" fmla="+- 0 2640 926"/>
                            <a:gd name="T83" fmla="*/ 2640 h 3137"/>
                            <a:gd name="T84" fmla="+- 0 5971 5592"/>
                            <a:gd name="T85" fmla="*/ T84 w 737"/>
                            <a:gd name="T86" fmla="+- 0 2695 926"/>
                            <a:gd name="T87" fmla="*/ 2695 h 3137"/>
                            <a:gd name="T88" fmla="+- 0 5962 5592"/>
                            <a:gd name="T89" fmla="*/ T88 w 737"/>
                            <a:gd name="T90" fmla="+- 0 2755 926"/>
                            <a:gd name="T91" fmla="*/ 2755 h 3137"/>
                            <a:gd name="T92" fmla="+- 0 5962 5592"/>
                            <a:gd name="T93" fmla="*/ T92 w 737"/>
                            <a:gd name="T94" fmla="+- 0 3801 926"/>
                            <a:gd name="T95" fmla="*/ 3801 h 3137"/>
                            <a:gd name="T96" fmla="+- 0 5952 5592"/>
                            <a:gd name="T97" fmla="*/ T96 w 737"/>
                            <a:gd name="T98" fmla="+- 0 3861 926"/>
                            <a:gd name="T99" fmla="*/ 3861 h 3137"/>
                            <a:gd name="T100" fmla="+- 0 5924 5592"/>
                            <a:gd name="T101" fmla="*/ T100 w 737"/>
                            <a:gd name="T102" fmla="+- 0 3916 926"/>
                            <a:gd name="T103" fmla="*/ 3916 h 3137"/>
                            <a:gd name="T104" fmla="+- 0 5880 5592"/>
                            <a:gd name="T105" fmla="*/ T104 w 737"/>
                            <a:gd name="T106" fmla="+- 0 3965 926"/>
                            <a:gd name="T107" fmla="*/ 3965 h 3137"/>
                            <a:gd name="T108" fmla="+- 0 5823 5592"/>
                            <a:gd name="T109" fmla="*/ T108 w 737"/>
                            <a:gd name="T110" fmla="+- 0 4005 926"/>
                            <a:gd name="T111" fmla="*/ 4005 h 3137"/>
                            <a:gd name="T112" fmla="+- 0 5754 5592"/>
                            <a:gd name="T113" fmla="*/ T112 w 737"/>
                            <a:gd name="T114" fmla="+- 0 4036 926"/>
                            <a:gd name="T115" fmla="*/ 4036 h 3137"/>
                            <a:gd name="T116" fmla="+- 0 5677 5592"/>
                            <a:gd name="T117" fmla="*/ T116 w 737"/>
                            <a:gd name="T118" fmla="+- 0 4056 926"/>
                            <a:gd name="T119" fmla="*/ 4056 h 3137"/>
                            <a:gd name="T120" fmla="+- 0 5592 5592"/>
                            <a:gd name="T121" fmla="*/ T120 w 737"/>
                            <a:gd name="T122" fmla="+- 0 4063 926"/>
                            <a:gd name="T123" fmla="*/ 4063 h 313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737" h="3137">
                              <a:moveTo>
                                <a:pt x="0" y="0"/>
                              </a:moveTo>
                              <a:lnTo>
                                <a:pt x="85" y="7"/>
                              </a:lnTo>
                              <a:lnTo>
                                <a:pt x="162" y="27"/>
                              </a:lnTo>
                              <a:lnTo>
                                <a:pt x="231" y="58"/>
                              </a:lnTo>
                              <a:lnTo>
                                <a:pt x="288" y="98"/>
                              </a:lnTo>
                              <a:lnTo>
                                <a:pt x="332" y="147"/>
                              </a:lnTo>
                              <a:lnTo>
                                <a:pt x="360" y="202"/>
                              </a:lnTo>
                              <a:lnTo>
                                <a:pt x="370" y="262"/>
                              </a:lnTo>
                              <a:lnTo>
                                <a:pt x="370" y="1308"/>
                              </a:lnTo>
                              <a:lnTo>
                                <a:pt x="379" y="1368"/>
                              </a:lnTo>
                              <a:lnTo>
                                <a:pt x="407" y="1423"/>
                              </a:lnTo>
                              <a:lnTo>
                                <a:pt x="450" y="1471"/>
                              </a:lnTo>
                              <a:lnTo>
                                <a:pt x="507" y="1512"/>
                              </a:lnTo>
                              <a:lnTo>
                                <a:pt x="575" y="1543"/>
                              </a:lnTo>
                              <a:lnTo>
                                <a:pt x="652" y="1563"/>
                              </a:lnTo>
                              <a:lnTo>
                                <a:pt x="737" y="1570"/>
                              </a:lnTo>
                              <a:lnTo>
                                <a:pt x="652" y="1576"/>
                              </a:lnTo>
                              <a:lnTo>
                                <a:pt x="575" y="1596"/>
                              </a:lnTo>
                              <a:lnTo>
                                <a:pt x="507" y="1626"/>
                              </a:lnTo>
                              <a:lnTo>
                                <a:pt x="450" y="1666"/>
                              </a:lnTo>
                              <a:lnTo>
                                <a:pt x="407" y="1714"/>
                              </a:lnTo>
                              <a:lnTo>
                                <a:pt x="379" y="1769"/>
                              </a:lnTo>
                              <a:lnTo>
                                <a:pt x="370" y="1829"/>
                              </a:lnTo>
                              <a:lnTo>
                                <a:pt x="370" y="2875"/>
                              </a:lnTo>
                              <a:lnTo>
                                <a:pt x="360" y="2935"/>
                              </a:lnTo>
                              <a:lnTo>
                                <a:pt x="332" y="2990"/>
                              </a:lnTo>
                              <a:lnTo>
                                <a:pt x="288" y="3039"/>
                              </a:lnTo>
                              <a:lnTo>
                                <a:pt x="231" y="3079"/>
                              </a:lnTo>
                              <a:lnTo>
                                <a:pt x="162" y="3110"/>
                              </a:lnTo>
                              <a:lnTo>
                                <a:pt x="85" y="3130"/>
                              </a:lnTo>
                              <a:lnTo>
                                <a:pt x="0" y="3137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898875D" id="Freeform 181" o:spid="_x0000_s1026" style="position:absolute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79.6pt,46.3pt,283.85pt,46.65pt,287.7pt,47.65pt,291.15pt,49.2pt,294pt,51.2pt,296.2pt,53.65pt,297.6pt,56.4pt,298.1pt,59.4pt,298.1pt,111.7pt,298.55pt,114.7pt,299.95pt,117.45pt,302.1pt,119.85pt,304.95pt,121.9pt,308.35pt,123.45pt,312.2pt,124.45pt,316.45pt,124.8pt,312.2pt,125.1pt,308.35pt,126.1pt,304.95pt,127.6pt,302.1pt,129.6pt,299.95pt,132pt,298.55pt,134.75pt,298.1pt,137.75pt,298.1pt,190.05pt,297.6pt,193.05pt,296.2pt,195.8pt,294pt,198.25pt,291.15pt,200.25pt,287.7pt,201.8pt,283.85pt,202.8pt,279.6pt,203.15pt" coordsize="737,3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" filled="f">
                <v:path arrowok="t" o:connecttype="custom" o:connectlocs="0,588010;53975,592455;102870,605155;146685,624840;182880,650240;210820,681355;228600,716280;234950,754380;234950,1418590;240665,1456690;258445,1491615;285750,1522095;321945,1548130;365125,1567815;414020,1580515;467995,1584960;414020,1588770;365125,1601470;321945,1620520;285750,1645920;258445,1676400;240665,1711325;234950,1749425;234950,2413635;228600,2451735;210820,2486660;182880,2517775;146685,2543175;102870,2562860;53975,2575560;0,2580005" o:connectangles="0,0,0,0,0,0,0,0,0,0,0,0,0,0,0,0,0,0,0,0,0,0,0,0,0,0,0,0,0,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4C44CF9C" wp14:editId="59624C6E">
                <wp:simplePos x="0" y="0"/>
                <wp:positionH relativeFrom="page">
                  <wp:posOffset>1717675</wp:posOffset>
                </wp:positionH>
                <wp:positionV relativeFrom="paragraph">
                  <wp:posOffset>969010</wp:posOffset>
                </wp:positionV>
                <wp:extent cx="1534795" cy="524510"/>
                <wp:effectExtent l="0" t="0" r="0" b="0"/>
                <wp:wrapNone/>
                <wp:docPr id="1457488395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4795" cy="52451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ED8B8E" w14:textId="77777777" w:rsidR="009B0E14" w:rsidRDefault="005A0558">
                            <w:pPr>
                              <w:spacing w:before="70"/>
                              <w:ind w:left="721" w:right="251" w:hanging="452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Archaeological</w:t>
                            </w:r>
                            <w:r>
                              <w:rPr>
                                <w:spacing w:val="-7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Interest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44CF9C" id="_x0000_t202" coordsize="21600,21600" o:spt="202" path="m,l,21600r21600,l21600,xe">
                <v:stroke joinstyle="miter"/>
                <v:path gradientshapeok="t" o:connecttype="rect"/>
              </v:shapetype>
              <v:shape id="Text Box 180" o:spid="_x0000_s1026" type="#_x0000_t202" style="position:absolute;left:0;text-align:left;margin-left:135.25pt;margin-top:76.3pt;width:120.85pt;height:41.3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" filled="f" strokeweight="2pt">
                <v:textbox inset="0,0,0,0">
                  <w:txbxContent>
                    <w:p w14:paraId="3FED8B8E" w14:textId="77777777" w:rsidR="009B0E14" w:rsidRDefault="005A0558">
                      <w:pPr>
                        <w:spacing w:before="70"/>
                        <w:ind w:left="721" w:right="251" w:hanging="452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Archaeological</w:t>
                      </w:r>
                      <w:r>
                        <w:rPr>
                          <w:spacing w:val="-7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Interest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06DD6A71" wp14:editId="47821F8C">
                <wp:simplePos x="0" y="0"/>
                <wp:positionH relativeFrom="page">
                  <wp:posOffset>4248785</wp:posOffset>
                </wp:positionH>
                <wp:positionV relativeFrom="paragraph">
                  <wp:posOffset>508635</wp:posOffset>
                </wp:positionV>
                <wp:extent cx="2239010" cy="2068195"/>
                <wp:effectExtent l="0" t="0" r="0" b="0"/>
                <wp:wrapNone/>
                <wp:docPr id="985050446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9010" cy="206819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B99091B" w14:textId="77777777" w:rsidR="009B0E14" w:rsidRDefault="005A0558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60"/>
                              </w:tabs>
                              <w:spacing w:before="7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Rarity</w:t>
                            </w:r>
                          </w:p>
                          <w:p w14:paraId="48FF3896" w14:textId="77777777" w:rsidR="009B0E14" w:rsidRDefault="009B0E14">
                            <w:pPr>
                              <w:pStyle w:val="BodyText"/>
                              <w:spacing w:before="10"/>
                              <w:rPr>
                                <w:sz w:val="27"/>
                              </w:rPr>
                            </w:pPr>
                          </w:p>
                          <w:p w14:paraId="022A9BED" w14:textId="77777777" w:rsidR="009B0E14" w:rsidRDefault="005A0558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60"/>
                              </w:tabs>
                              <w:spacing w:before="1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Representativeness</w:t>
                            </w:r>
                          </w:p>
                          <w:p w14:paraId="37AC86E0" w14:textId="77777777" w:rsidR="009B0E14" w:rsidRDefault="009B0E14">
                            <w:pPr>
                              <w:pStyle w:val="BodyText"/>
                              <w:spacing w:before="10"/>
                              <w:rPr>
                                <w:sz w:val="27"/>
                              </w:rPr>
                            </w:pPr>
                          </w:p>
                          <w:p w14:paraId="70BF068E" w14:textId="77777777" w:rsidR="009B0E14" w:rsidRDefault="005A0558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60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Aesthetic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Appeal</w:t>
                            </w:r>
                          </w:p>
                          <w:p w14:paraId="6B6B7BDB" w14:textId="77777777" w:rsidR="009B0E14" w:rsidRDefault="009B0E14">
                            <w:pPr>
                              <w:pStyle w:val="BodyText"/>
                              <w:spacing w:before="2"/>
                              <w:rPr>
                                <w:sz w:val="28"/>
                              </w:rPr>
                            </w:pPr>
                          </w:p>
                          <w:p w14:paraId="157B6D95" w14:textId="77777777" w:rsidR="009B0E14" w:rsidRDefault="005A0558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58"/>
                              </w:tabs>
                              <w:ind w:left="457" w:hanging="313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Integrity</w:t>
                            </w:r>
                          </w:p>
                          <w:p w14:paraId="3B27ABB2" w14:textId="77777777" w:rsidR="009B0E14" w:rsidRDefault="009B0E14">
                            <w:pPr>
                              <w:pStyle w:val="BodyText"/>
                              <w:spacing w:before="11"/>
                              <w:rPr>
                                <w:sz w:val="27"/>
                              </w:rPr>
                            </w:pPr>
                          </w:p>
                          <w:p w14:paraId="7BF298D6" w14:textId="77777777" w:rsidR="009B0E14" w:rsidRDefault="005A0558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60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Association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D6A71" id="Text Box 179" o:spid="_x0000_s1027" type="#_x0000_t202" style="position:absolute;left:0;text-align:left;margin-left:334.55pt;margin-top:40.05pt;width:176.3pt;height:162.85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" filled="f" strokeweight="2pt">
                <v:textbox inset="0,0,0,0">
                  <w:txbxContent>
                    <w:p w14:paraId="4B99091B" w14:textId="77777777" w:rsidR="009B0E14" w:rsidRDefault="005A0558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460"/>
                        </w:tabs>
                        <w:spacing w:before="7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Rarity</w:t>
                      </w:r>
                    </w:p>
                    <w:p w14:paraId="48FF3896" w14:textId="77777777" w:rsidR="009B0E14" w:rsidRDefault="009B0E14">
                      <w:pPr>
                        <w:pStyle w:val="BodyText"/>
                        <w:spacing w:before="10"/>
                        <w:rPr>
                          <w:sz w:val="27"/>
                        </w:rPr>
                      </w:pPr>
                    </w:p>
                    <w:p w14:paraId="022A9BED" w14:textId="77777777" w:rsidR="009B0E14" w:rsidRDefault="005A0558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460"/>
                        </w:tabs>
                        <w:spacing w:before="1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Representativeness</w:t>
                      </w:r>
                    </w:p>
                    <w:p w14:paraId="37AC86E0" w14:textId="77777777" w:rsidR="009B0E14" w:rsidRDefault="009B0E14">
                      <w:pPr>
                        <w:pStyle w:val="BodyText"/>
                        <w:spacing w:before="10"/>
                        <w:rPr>
                          <w:sz w:val="27"/>
                        </w:rPr>
                      </w:pPr>
                    </w:p>
                    <w:p w14:paraId="70BF068E" w14:textId="77777777" w:rsidR="009B0E14" w:rsidRDefault="005A0558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460"/>
                        </w:tabs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Aesthetic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Appeal</w:t>
                      </w:r>
                    </w:p>
                    <w:p w14:paraId="6B6B7BDB" w14:textId="77777777" w:rsidR="009B0E14" w:rsidRDefault="009B0E14">
                      <w:pPr>
                        <w:pStyle w:val="BodyText"/>
                        <w:spacing w:before="2"/>
                        <w:rPr>
                          <w:sz w:val="28"/>
                        </w:rPr>
                      </w:pPr>
                    </w:p>
                    <w:p w14:paraId="157B6D95" w14:textId="77777777" w:rsidR="009B0E14" w:rsidRDefault="005A0558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458"/>
                        </w:tabs>
                        <w:ind w:left="457" w:hanging="313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Integrity</w:t>
                      </w:r>
                    </w:p>
                    <w:p w14:paraId="3B27ABB2" w14:textId="77777777" w:rsidR="009B0E14" w:rsidRDefault="009B0E14">
                      <w:pPr>
                        <w:pStyle w:val="BodyText"/>
                        <w:spacing w:before="11"/>
                        <w:rPr>
                          <w:sz w:val="27"/>
                        </w:rPr>
                      </w:pPr>
                    </w:p>
                    <w:p w14:paraId="7BF298D6" w14:textId="77777777" w:rsidR="009B0E14" w:rsidRDefault="005A0558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460"/>
                        </w:tabs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Association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77493190" wp14:editId="05A9C725">
                <wp:simplePos x="0" y="0"/>
                <wp:positionH relativeFrom="page">
                  <wp:posOffset>1715770</wp:posOffset>
                </wp:positionH>
                <wp:positionV relativeFrom="paragraph">
                  <wp:posOffset>510540</wp:posOffset>
                </wp:positionV>
                <wp:extent cx="1533525" cy="342900"/>
                <wp:effectExtent l="0" t="0" r="0" b="0"/>
                <wp:wrapNone/>
                <wp:docPr id="1469735521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342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F4BD4B5" w14:textId="77777777" w:rsidR="009B0E14" w:rsidRDefault="005A0558">
                            <w:pPr>
                              <w:spacing w:before="67"/>
                              <w:ind w:left="215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Historic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Interest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493190" id="Text Box 178" o:spid="_x0000_s1028" type="#_x0000_t202" style="position:absolute;left:0;text-align:left;margin-left:135.1pt;margin-top:40.2pt;width:120.75pt;height:27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" filled="f" strokeweight="2pt">
                <v:textbox inset="0,0,0,0">
                  <w:txbxContent>
                    <w:p w14:paraId="7F4BD4B5" w14:textId="77777777" w:rsidR="009B0E14" w:rsidRDefault="005A0558">
                      <w:pPr>
                        <w:spacing w:before="67"/>
                        <w:ind w:left="215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Historic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Interest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ELEMENTS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INTEREST</w:t>
      </w:r>
      <w:r>
        <w:tab/>
        <w:t>ELEMENTS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SIGNIFICANCE</w:t>
      </w:r>
    </w:p>
    <w:p w14:paraId="1A340D37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59EBA68F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4061A2E7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7CB3416B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03E1AD58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03C3CC09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09771831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38E7B5A4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2C302401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4DE20285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72877F15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53232F81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07E250D7" w14:textId="77777777" w:rsidR="009B0E14" w:rsidRDefault="009B0E14">
      <w:pPr>
        <w:pStyle w:val="BodyText"/>
        <w:rPr>
          <w:rFonts w:ascii="Arial"/>
          <w:b/>
          <w:sz w:val="26"/>
        </w:rPr>
      </w:pPr>
    </w:p>
    <w:p w14:paraId="10440DF1" w14:textId="4DD30CC9" w:rsidR="009B0E14" w:rsidRDefault="005A0558">
      <w:pPr>
        <w:pStyle w:val="BodyText"/>
        <w:spacing w:before="191"/>
        <w:ind w:left="2257"/>
        <w:jc w:val="both"/>
        <w:rPr>
          <w:rFonts w:ascii="Arial"/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4DFF4A36" wp14:editId="19D6504B">
                <wp:simplePos x="0" y="0"/>
                <wp:positionH relativeFrom="page">
                  <wp:posOffset>1728470</wp:posOffset>
                </wp:positionH>
                <wp:positionV relativeFrom="paragraph">
                  <wp:posOffset>-379095</wp:posOffset>
                </wp:positionV>
                <wp:extent cx="1533525" cy="342900"/>
                <wp:effectExtent l="0" t="0" r="0" b="0"/>
                <wp:wrapNone/>
                <wp:docPr id="970861768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342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8BC908C" w14:textId="77777777" w:rsidR="009B0E14" w:rsidRDefault="005A0558">
                            <w:pPr>
                              <w:spacing w:before="70"/>
                              <w:ind w:left="26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Artistic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Interest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FF4A36" id="Text Box 177" o:spid="_x0000_s1029" type="#_x0000_t202" style="position:absolute;left:0;text-align:left;margin-left:136.1pt;margin-top:-29.85pt;width:120.75pt;height:27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" filled="f" strokeweight="2pt">
                <v:textbox inset="0,0,0,0">
                  <w:txbxContent>
                    <w:p w14:paraId="08BC908C" w14:textId="77777777" w:rsidR="009B0E14" w:rsidRDefault="005A0558">
                      <w:pPr>
                        <w:spacing w:before="70"/>
                        <w:ind w:left="26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Artistic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Interest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55CEDED8" wp14:editId="792F5552">
                <wp:simplePos x="0" y="0"/>
                <wp:positionH relativeFrom="page">
                  <wp:posOffset>1717675</wp:posOffset>
                </wp:positionH>
                <wp:positionV relativeFrom="paragraph">
                  <wp:posOffset>-1011555</wp:posOffset>
                </wp:positionV>
                <wp:extent cx="1534795" cy="524510"/>
                <wp:effectExtent l="0" t="0" r="0" b="0"/>
                <wp:wrapNone/>
                <wp:docPr id="1780677391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4795" cy="52451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AF0FF1B" w14:textId="77777777" w:rsidR="009B0E14" w:rsidRDefault="005A0558">
                            <w:pPr>
                              <w:spacing w:before="70"/>
                              <w:ind w:left="721" w:right="391" w:hanging="312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Architectural</w:t>
                            </w:r>
                            <w:r>
                              <w:rPr>
                                <w:spacing w:val="-7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Interest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CEDED8" id="Text Box 176" o:spid="_x0000_s1030" type="#_x0000_t202" style="position:absolute;left:0;text-align:left;margin-left:135.25pt;margin-top:-79.65pt;width:120.85pt;height:41.3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" filled="f" strokeweight="2pt">
                <v:textbox inset="0,0,0,0">
                  <w:txbxContent>
                    <w:p w14:paraId="7AF0FF1B" w14:textId="77777777" w:rsidR="009B0E14" w:rsidRDefault="005A0558">
                      <w:pPr>
                        <w:spacing w:before="70"/>
                        <w:ind w:left="721" w:right="391" w:hanging="312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Architectural</w:t>
                      </w:r>
                      <w:r>
                        <w:rPr>
                          <w:spacing w:val="-7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Interest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Diagram</w:t>
      </w:r>
      <w:r>
        <w:rPr>
          <w:spacing w:val="-1"/>
        </w:rPr>
        <w:t xml:space="preserve"> </w:t>
      </w:r>
      <w:r>
        <w:t>showing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relationship</w:t>
      </w:r>
      <w:r>
        <w:rPr>
          <w:spacing w:val="-1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interest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significance</w:t>
      </w:r>
      <w:r>
        <w:rPr>
          <w:rFonts w:ascii="Arial"/>
          <w:b/>
          <w:sz w:val="26"/>
        </w:rPr>
        <w:t>.</w:t>
      </w:r>
    </w:p>
    <w:p w14:paraId="1DD7951E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72806D12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43E54F30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4F1BC3D2" w14:textId="69F1300C" w:rsidR="009B0E14" w:rsidRDefault="005A0558">
      <w:pPr>
        <w:pStyle w:val="BodyText"/>
        <w:spacing w:before="9"/>
        <w:rPr>
          <w:rFonts w:ascii="Arial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C47ED84" wp14:editId="7310E369">
                <wp:simplePos x="0" y="0"/>
                <wp:positionH relativeFrom="page">
                  <wp:posOffset>1141730</wp:posOffset>
                </wp:positionH>
                <wp:positionV relativeFrom="paragraph">
                  <wp:posOffset>147320</wp:posOffset>
                </wp:positionV>
                <wp:extent cx="1828800" cy="7620"/>
                <wp:effectExtent l="0" t="0" r="0" b="0"/>
                <wp:wrapTopAndBottom/>
                <wp:docPr id="415068294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F76448" id="Rectangle 175" o:spid="_x0000_s1026" style="position:absolute;margin-left:89.9pt;margin-top:11.6pt;width:2in;height:.6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Gq8QBv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73431E4" w14:textId="77777777" w:rsidR="009B0E14" w:rsidRDefault="005A0558">
      <w:pPr>
        <w:spacing w:before="74"/>
        <w:ind w:left="1537"/>
        <w:rPr>
          <w:rFonts w:ascii="Times New Roman"/>
          <w:sz w:val="20"/>
        </w:rPr>
      </w:pPr>
      <w:r>
        <w:rPr>
          <w:rFonts w:ascii="Times New Roman"/>
          <w:sz w:val="20"/>
          <w:vertAlign w:val="superscript"/>
        </w:rPr>
        <w:t>3</w:t>
      </w:r>
      <w:r>
        <w:rPr>
          <w:rFonts w:ascii="Times New Roman"/>
          <w:spacing w:val="32"/>
          <w:sz w:val="20"/>
        </w:rPr>
        <w:t xml:space="preserve"> </w:t>
      </w:r>
      <w:r>
        <w:rPr>
          <w:rFonts w:ascii="Times New Roman"/>
          <w:sz w:val="20"/>
        </w:rPr>
        <w:t>As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advised by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Annex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2 of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1"/>
          <w:sz w:val="20"/>
        </w:rPr>
        <w:t xml:space="preserve"> </w:t>
      </w:r>
      <w:r>
        <w:rPr>
          <w:rFonts w:ascii="Times New Roman"/>
          <w:sz w:val="20"/>
        </w:rPr>
        <w:t>NPPF</w:t>
      </w:r>
    </w:p>
    <w:p w14:paraId="286AF988" w14:textId="77777777" w:rsidR="009B0E14" w:rsidRDefault="009B0E14">
      <w:pPr>
        <w:rPr>
          <w:rFonts w:ascii="Times New Roman"/>
          <w:sz w:val="20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2AF39A11" w14:textId="77777777" w:rsidR="009B0E14" w:rsidRDefault="005A0558">
      <w:pPr>
        <w:spacing w:before="71"/>
        <w:ind w:left="2245" w:right="1473"/>
        <w:jc w:val="both"/>
        <w:rPr>
          <w:sz w:val="26"/>
        </w:rPr>
      </w:pPr>
      <w:r>
        <w:rPr>
          <w:sz w:val="26"/>
        </w:rPr>
        <w:t>Sections</w:t>
      </w:r>
      <w:r>
        <w:rPr>
          <w:spacing w:val="1"/>
          <w:sz w:val="26"/>
        </w:rPr>
        <w:t xml:space="preserve"> </w:t>
      </w:r>
      <w:r>
        <w:rPr>
          <w:sz w:val="26"/>
        </w:rPr>
        <w:t>6.4</w:t>
      </w:r>
      <w:r>
        <w:rPr>
          <w:spacing w:val="1"/>
          <w:sz w:val="26"/>
        </w:rPr>
        <w:t xml:space="preserve"> </w:t>
      </w:r>
      <w:r>
        <w:rPr>
          <w:sz w:val="26"/>
        </w:rPr>
        <w:t>to</w:t>
      </w:r>
      <w:r>
        <w:rPr>
          <w:spacing w:val="1"/>
          <w:sz w:val="26"/>
        </w:rPr>
        <w:t xml:space="preserve"> </w:t>
      </w:r>
      <w:r>
        <w:rPr>
          <w:sz w:val="26"/>
        </w:rPr>
        <w:t>6.7</w:t>
      </w:r>
      <w:r>
        <w:rPr>
          <w:spacing w:val="1"/>
          <w:sz w:val="26"/>
        </w:rPr>
        <w:t xml:space="preserve"> </w:t>
      </w:r>
      <w:r>
        <w:rPr>
          <w:sz w:val="26"/>
        </w:rPr>
        <w:t>examine</w:t>
      </w:r>
      <w:r>
        <w:rPr>
          <w:spacing w:val="1"/>
          <w:sz w:val="26"/>
        </w:rPr>
        <w:t xml:space="preserve"> </w:t>
      </w:r>
      <w:r>
        <w:rPr>
          <w:sz w:val="26"/>
        </w:rPr>
        <w:t>the</w:t>
      </w:r>
      <w:r>
        <w:rPr>
          <w:spacing w:val="1"/>
          <w:sz w:val="26"/>
        </w:rPr>
        <w:t xml:space="preserve"> </w:t>
      </w:r>
      <w:r>
        <w:rPr>
          <w:sz w:val="26"/>
        </w:rPr>
        <w:t>types</w:t>
      </w:r>
      <w:r>
        <w:rPr>
          <w:spacing w:val="1"/>
          <w:sz w:val="26"/>
        </w:rPr>
        <w:t xml:space="preserve"> </w:t>
      </w:r>
      <w:r>
        <w:rPr>
          <w:sz w:val="26"/>
        </w:rPr>
        <w:t>of</w:t>
      </w:r>
      <w:r>
        <w:rPr>
          <w:spacing w:val="1"/>
          <w:sz w:val="26"/>
        </w:rPr>
        <w:t xml:space="preserve"> </w:t>
      </w:r>
      <w:r>
        <w:rPr>
          <w:sz w:val="26"/>
        </w:rPr>
        <w:t>interest</w:t>
      </w:r>
      <w:r>
        <w:rPr>
          <w:spacing w:val="1"/>
          <w:sz w:val="26"/>
        </w:rPr>
        <w:t xml:space="preserve"> </w:t>
      </w:r>
      <w:r>
        <w:rPr>
          <w:sz w:val="26"/>
        </w:rPr>
        <w:t>a</w:t>
      </w:r>
      <w:r>
        <w:rPr>
          <w:spacing w:val="1"/>
          <w:sz w:val="26"/>
        </w:rPr>
        <w:t xml:space="preserve"> </w:t>
      </w:r>
      <w:r>
        <w:rPr>
          <w:sz w:val="26"/>
        </w:rPr>
        <w:t>potential</w:t>
      </w:r>
      <w:r>
        <w:rPr>
          <w:spacing w:val="1"/>
          <w:sz w:val="26"/>
        </w:rPr>
        <w:t xml:space="preserve"> </w:t>
      </w:r>
      <w:r>
        <w:rPr>
          <w:sz w:val="26"/>
        </w:rPr>
        <w:t>heritage asset may have.</w:t>
      </w:r>
      <w:r>
        <w:rPr>
          <w:spacing w:val="1"/>
          <w:sz w:val="26"/>
        </w:rPr>
        <w:t xml:space="preserve"> </w:t>
      </w:r>
      <w:r>
        <w:rPr>
          <w:sz w:val="26"/>
        </w:rPr>
        <w:t>Sections 6.8 to 6.12 provide criteria that</w:t>
      </w:r>
      <w:r>
        <w:rPr>
          <w:spacing w:val="-70"/>
          <w:sz w:val="26"/>
        </w:rPr>
        <w:t xml:space="preserve"> </w:t>
      </w:r>
      <w:r>
        <w:rPr>
          <w:sz w:val="26"/>
        </w:rPr>
        <w:t>can</w:t>
      </w:r>
      <w:r>
        <w:rPr>
          <w:spacing w:val="-3"/>
          <w:sz w:val="26"/>
        </w:rPr>
        <w:t xml:space="preserve"> </w:t>
      </w:r>
      <w:r>
        <w:rPr>
          <w:sz w:val="26"/>
        </w:rPr>
        <w:t>be</w:t>
      </w:r>
      <w:r>
        <w:rPr>
          <w:spacing w:val="1"/>
          <w:sz w:val="26"/>
        </w:rPr>
        <w:t xml:space="preserve"> </w:t>
      </w:r>
      <w:r>
        <w:rPr>
          <w:sz w:val="26"/>
        </w:rPr>
        <w:t>used</w:t>
      </w:r>
      <w:r>
        <w:rPr>
          <w:spacing w:val="1"/>
          <w:sz w:val="26"/>
        </w:rPr>
        <w:t xml:space="preserve"> </w:t>
      </w:r>
      <w:r>
        <w:rPr>
          <w:sz w:val="26"/>
        </w:rPr>
        <w:t>to</w:t>
      </w:r>
      <w:r>
        <w:rPr>
          <w:spacing w:val="-2"/>
          <w:sz w:val="26"/>
        </w:rPr>
        <w:t xml:space="preserve"> </w:t>
      </w:r>
      <w:r>
        <w:rPr>
          <w:sz w:val="26"/>
        </w:rPr>
        <w:t>assess</w:t>
      </w:r>
      <w:r>
        <w:rPr>
          <w:spacing w:val="-2"/>
          <w:sz w:val="26"/>
        </w:rPr>
        <w:t xml:space="preserve"> </w:t>
      </w:r>
      <w:r>
        <w:rPr>
          <w:sz w:val="26"/>
        </w:rPr>
        <w:t>the</w:t>
      </w:r>
      <w:r>
        <w:rPr>
          <w:spacing w:val="-2"/>
          <w:sz w:val="26"/>
        </w:rPr>
        <w:t xml:space="preserve"> </w:t>
      </w:r>
      <w:r>
        <w:rPr>
          <w:sz w:val="26"/>
        </w:rPr>
        <w:t>significance</w:t>
      </w:r>
      <w:r>
        <w:rPr>
          <w:spacing w:val="1"/>
          <w:sz w:val="26"/>
        </w:rPr>
        <w:t xml:space="preserve"> </w:t>
      </w:r>
      <w:r>
        <w:rPr>
          <w:sz w:val="26"/>
        </w:rPr>
        <w:t>of</w:t>
      </w:r>
      <w:r>
        <w:rPr>
          <w:spacing w:val="1"/>
          <w:sz w:val="26"/>
        </w:rPr>
        <w:t xml:space="preserve"> </w:t>
      </w:r>
      <w:r>
        <w:rPr>
          <w:sz w:val="26"/>
        </w:rPr>
        <w:t>this</w:t>
      </w:r>
      <w:r>
        <w:rPr>
          <w:spacing w:val="-2"/>
          <w:sz w:val="26"/>
        </w:rPr>
        <w:t xml:space="preserve"> </w:t>
      </w:r>
      <w:r>
        <w:rPr>
          <w:sz w:val="26"/>
        </w:rPr>
        <w:t>interest.</w:t>
      </w:r>
    </w:p>
    <w:p w14:paraId="5E6A58D6" w14:textId="77777777" w:rsidR="009B0E14" w:rsidRDefault="009B0E14">
      <w:pPr>
        <w:pStyle w:val="BodyText"/>
        <w:spacing w:before="11"/>
        <w:rPr>
          <w:sz w:val="25"/>
        </w:rPr>
      </w:pPr>
    </w:p>
    <w:p w14:paraId="30DF01B4" w14:textId="77777777" w:rsidR="009B0E14" w:rsidRDefault="005A0558">
      <w:pPr>
        <w:ind w:left="2257"/>
        <w:jc w:val="both"/>
        <w:rPr>
          <w:rFonts w:ascii="Arial"/>
          <w:b/>
          <w:sz w:val="26"/>
        </w:rPr>
      </w:pPr>
      <w:r>
        <w:rPr>
          <w:rFonts w:ascii="Arial"/>
          <w:b/>
          <w:sz w:val="26"/>
        </w:rPr>
        <w:t>ELEMENTS</w:t>
      </w:r>
      <w:r>
        <w:rPr>
          <w:rFonts w:ascii="Arial"/>
          <w:b/>
          <w:spacing w:val="-4"/>
          <w:sz w:val="26"/>
        </w:rPr>
        <w:t xml:space="preserve"> </w:t>
      </w:r>
      <w:r>
        <w:rPr>
          <w:rFonts w:ascii="Arial"/>
          <w:b/>
          <w:sz w:val="26"/>
        </w:rPr>
        <w:t>OF</w:t>
      </w:r>
      <w:r>
        <w:rPr>
          <w:rFonts w:ascii="Arial"/>
          <w:b/>
          <w:spacing w:val="-1"/>
          <w:sz w:val="26"/>
        </w:rPr>
        <w:t xml:space="preserve"> </w:t>
      </w:r>
      <w:r>
        <w:rPr>
          <w:rFonts w:ascii="Arial"/>
          <w:b/>
          <w:sz w:val="26"/>
        </w:rPr>
        <w:t>INTEREST</w:t>
      </w:r>
    </w:p>
    <w:p w14:paraId="765128CF" w14:textId="77777777" w:rsidR="009B0E14" w:rsidRDefault="009B0E14">
      <w:pPr>
        <w:pStyle w:val="BodyText"/>
        <w:spacing w:before="11"/>
        <w:rPr>
          <w:rFonts w:ascii="Arial"/>
          <w:b/>
          <w:sz w:val="25"/>
        </w:rPr>
      </w:pPr>
    </w:p>
    <w:p w14:paraId="229785E9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b/>
          <w:sz w:val="26"/>
        </w:rPr>
      </w:pPr>
      <w:r>
        <w:rPr>
          <w:rFonts w:ascii="Arial"/>
          <w:b/>
          <w:sz w:val="26"/>
        </w:rPr>
        <w:t>Historic</w:t>
      </w:r>
      <w:r>
        <w:rPr>
          <w:rFonts w:ascii="Arial"/>
          <w:b/>
          <w:spacing w:val="-4"/>
          <w:sz w:val="26"/>
        </w:rPr>
        <w:t xml:space="preserve"> </w:t>
      </w:r>
      <w:r>
        <w:rPr>
          <w:rFonts w:ascii="Arial"/>
          <w:b/>
          <w:sz w:val="26"/>
        </w:rPr>
        <w:t>Interest</w:t>
      </w:r>
    </w:p>
    <w:p w14:paraId="29F90719" w14:textId="3912C7E3" w:rsidR="009B0E14" w:rsidRDefault="005A0558">
      <w:pPr>
        <w:pStyle w:val="BodyText"/>
        <w:spacing w:before="1"/>
        <w:ind w:left="2257" w:right="1467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6E6FD41E" wp14:editId="5BC6B9A8">
                <wp:simplePos x="0" y="0"/>
                <wp:positionH relativeFrom="page">
                  <wp:posOffset>1621155</wp:posOffset>
                </wp:positionH>
                <wp:positionV relativeFrom="paragraph">
                  <wp:posOffset>2129155</wp:posOffset>
                </wp:positionV>
                <wp:extent cx="2033905" cy="1348105"/>
                <wp:effectExtent l="0" t="0" r="0" b="0"/>
                <wp:wrapTopAndBottom/>
                <wp:docPr id="458116591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3905" cy="1348105"/>
                          <a:chOff x="2553" y="3353"/>
                          <a:chExt cx="3203" cy="2123"/>
                        </a:xfrm>
                      </wpg:grpSpPr>
                      <pic:pic xmlns:pic="http://schemas.openxmlformats.org/drawingml/2006/picture">
                        <pic:nvPicPr>
                          <pic:cNvPr id="65664698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8" y="3367"/>
                            <a:ext cx="3173" cy="2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5062125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2560" y="3360"/>
                            <a:ext cx="3188" cy="2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64929" id="Group 172" o:spid="_x0000_s1026" style="position:absolute;margin-left:127.65pt;margin-top:167.65pt;width:160.15pt;height:106.15pt;z-index:-15723520;mso-wrap-distance-left:0;mso-wrap-distance-right:0;mso-position-horizontal-relative:page" coordorigin="2553,3353" coordsize="3203,21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">
                <v:shape id="Picture 174" o:spid="_x0000_s1027" type="#_x0000_t75" style="position:absolute;left:2568;top:3367;width:3173;height:2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">
                  <v:imagedata r:id="rId9" o:title=""/>
                </v:shape>
                <v:rect id="Rectangle 173" o:spid="_x0000_s1028" style="position:absolute;left:2560;top:3360;width:3188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532963C8" wp14:editId="29632672">
                <wp:simplePos x="0" y="0"/>
                <wp:positionH relativeFrom="page">
                  <wp:posOffset>4353560</wp:posOffset>
                </wp:positionH>
                <wp:positionV relativeFrom="paragraph">
                  <wp:posOffset>2121535</wp:posOffset>
                </wp:positionV>
                <wp:extent cx="1809750" cy="1361440"/>
                <wp:effectExtent l="0" t="0" r="0" b="0"/>
                <wp:wrapTopAndBottom/>
                <wp:docPr id="103107519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9750" cy="1361440"/>
                          <a:chOff x="6856" y="3341"/>
                          <a:chExt cx="2850" cy="2144"/>
                        </a:xfrm>
                      </wpg:grpSpPr>
                      <pic:pic xmlns:pic="http://schemas.openxmlformats.org/drawingml/2006/picture">
                        <pic:nvPicPr>
                          <pic:cNvPr id="126440712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3355"/>
                            <a:ext cx="2820" cy="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3411999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6864" y="3348"/>
                            <a:ext cx="2835" cy="21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C92456" id="Group 169" o:spid="_x0000_s1026" style="position:absolute;margin-left:342.8pt;margin-top:167.05pt;width:142.5pt;height:107.2pt;z-index:-15723008;mso-wrap-distance-left:0;mso-wrap-distance-right:0;mso-position-horizontal-relative:page" coordorigin="6856,3341" coordsize="2850,2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">
                <v:shape id="Picture 171" o:spid="_x0000_s1027" type="#_x0000_t75" style="position:absolute;left:6871;top:3355;width:2820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">
                  <v:imagedata r:id="rId11" o:title=""/>
                </v:shape>
                <v:rect id="Rectangle 170" o:spid="_x0000_s1028" style="position:absolute;left:6864;top:3348;width:2835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t>In terms of historic interest, an asset should have importance in relation</w:t>
      </w:r>
      <w:r>
        <w:rPr>
          <w:spacing w:val="1"/>
        </w:rPr>
        <w:t xml:space="preserve"> </w:t>
      </w:r>
      <w:r>
        <w:t>to events or people in the past, either as a direct representation of the</w:t>
      </w:r>
      <w:r>
        <w:rPr>
          <w:spacing w:val="1"/>
        </w:rPr>
        <w:t xml:space="preserve"> </w:t>
      </w:r>
      <w:r>
        <w:t>particular</w:t>
      </w:r>
      <w:r>
        <w:rPr>
          <w:spacing w:val="26"/>
        </w:rPr>
        <w:t xml:space="preserve"> </w:t>
      </w:r>
      <w:r>
        <w:t>event/group</w:t>
      </w:r>
      <w:r>
        <w:rPr>
          <w:spacing w:val="26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people</w:t>
      </w:r>
      <w:r>
        <w:rPr>
          <w:spacing w:val="28"/>
        </w:rPr>
        <w:t xml:space="preserve"> </w:t>
      </w:r>
      <w:r>
        <w:t>(such</w:t>
      </w:r>
      <w:r>
        <w:rPr>
          <w:spacing w:val="26"/>
        </w:rPr>
        <w:t xml:space="preserve"> </w:t>
      </w:r>
      <w:r>
        <w:t>as</w:t>
      </w:r>
      <w:r>
        <w:rPr>
          <w:spacing w:val="24"/>
        </w:rPr>
        <w:t xml:space="preserve"> </w:t>
      </w:r>
      <w:r>
        <w:t>a</w:t>
      </w:r>
      <w:r>
        <w:rPr>
          <w:spacing w:val="26"/>
        </w:rPr>
        <w:t xml:space="preserve"> </w:t>
      </w:r>
      <w:r>
        <w:t>purpose-built</w:t>
      </w:r>
      <w:r>
        <w:rPr>
          <w:spacing w:val="27"/>
        </w:rPr>
        <w:t xml:space="preserve"> </w:t>
      </w:r>
      <w:r>
        <w:t>structure</w:t>
      </w:r>
      <w:r>
        <w:rPr>
          <w:spacing w:val="26"/>
        </w:rPr>
        <w:t xml:space="preserve"> </w:t>
      </w:r>
      <w:r>
        <w:t>like</w:t>
      </w:r>
      <w:r>
        <w:rPr>
          <w:spacing w:val="-6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chapel)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historical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building/site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particular</w:t>
      </w:r>
      <w:r>
        <w:rPr>
          <w:spacing w:val="-64"/>
        </w:rPr>
        <w:t xml:space="preserve"> </w:t>
      </w:r>
      <w:r>
        <w:t>practice.</w:t>
      </w:r>
      <w:r>
        <w:rPr>
          <w:spacing w:val="1"/>
        </w:rPr>
        <w:t xml:space="preserve"> </w:t>
      </w:r>
      <w:r>
        <w:t>Sites/structures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interest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only</w:t>
      </w:r>
      <w:r>
        <w:rPr>
          <w:spacing w:val="1"/>
        </w:rPr>
        <w:t xml:space="preserve"> </w:t>
      </w:r>
      <w:r>
        <w:t>provide</w:t>
      </w:r>
      <w:r>
        <w:rPr>
          <w:spacing w:val="66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physical record of our past, but also contribute to an area’s sense of</w:t>
      </w:r>
      <w:r>
        <w:rPr>
          <w:spacing w:val="1"/>
        </w:rPr>
        <w:t xml:space="preserve"> </w:t>
      </w:r>
      <w:r>
        <w:t>place, individuality and cultural identity. For these reasons, these types</w:t>
      </w:r>
      <w:r>
        <w:rPr>
          <w:spacing w:val="1"/>
        </w:rPr>
        <w:t xml:space="preserve"> </w:t>
      </w:r>
      <w:r>
        <w:t>of sites and structures can have considerable local (and sometimes</w:t>
      </w:r>
      <w:r>
        <w:rPr>
          <w:spacing w:val="1"/>
        </w:rPr>
        <w:t xml:space="preserve"> </w:t>
      </w:r>
      <w:r>
        <w:t>regional) importance in terms of their contribution to local character and</w:t>
      </w:r>
      <w:r>
        <w:rPr>
          <w:spacing w:val="1"/>
        </w:rPr>
        <w:t xml:space="preserve"> </w:t>
      </w:r>
      <w:r>
        <w:t>distinctiveness. Where a site/structure is identified as having a national</w:t>
      </w:r>
      <w:r>
        <w:rPr>
          <w:spacing w:val="1"/>
        </w:rPr>
        <w:t xml:space="preserve"> </w:t>
      </w:r>
      <w:r>
        <w:t>importance,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put</w:t>
      </w:r>
      <w:r>
        <w:rPr>
          <w:spacing w:val="1"/>
        </w:rPr>
        <w:t xml:space="preserve"> </w:t>
      </w:r>
      <w:r>
        <w:t>forward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national</w:t>
      </w:r>
      <w:r>
        <w:rPr>
          <w:spacing w:val="-64"/>
        </w:rPr>
        <w:t xml:space="preserve"> </w:t>
      </w:r>
      <w:r>
        <w:t>designation.</w:t>
      </w:r>
    </w:p>
    <w:p w14:paraId="5192208C" w14:textId="77777777" w:rsidR="009B0E14" w:rsidRDefault="005A0558">
      <w:pPr>
        <w:tabs>
          <w:tab w:val="left" w:pos="6569"/>
        </w:tabs>
        <w:spacing w:before="2"/>
        <w:ind w:left="2257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Quaker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House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Mansfield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Skegby;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Birth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place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of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Eric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Coates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(composer)</w:t>
      </w:r>
      <w:r>
        <w:rPr>
          <w:rFonts w:ascii="Arial"/>
          <w:b/>
          <w:sz w:val="16"/>
        </w:rPr>
        <w:t>,</w:t>
      </w:r>
    </w:p>
    <w:p w14:paraId="6DF78C39" w14:textId="77777777" w:rsidR="009B0E14" w:rsidRDefault="005A0558">
      <w:pPr>
        <w:tabs>
          <w:tab w:val="left" w:pos="6570"/>
        </w:tabs>
        <w:spacing w:before="1"/>
        <w:ind w:left="2257" w:right="1465"/>
        <w:rPr>
          <w:rFonts w:ascii="Arial"/>
          <w:b/>
          <w:sz w:val="16"/>
        </w:rPr>
      </w:pPr>
      <w:r>
        <w:rPr>
          <w:rFonts w:ascii="Arial"/>
          <w:b/>
          <w:sz w:val="16"/>
        </w:rPr>
        <w:t>A</w:t>
      </w:r>
      <w:r>
        <w:rPr>
          <w:rFonts w:ascii="Arial"/>
          <w:b/>
          <w:spacing w:val="-6"/>
          <w:sz w:val="16"/>
        </w:rPr>
        <w:t xml:space="preserve"> </w:t>
      </w:r>
      <w:r>
        <w:rPr>
          <w:rFonts w:ascii="Arial"/>
          <w:b/>
          <w:sz w:val="16"/>
        </w:rPr>
        <w:t>house where some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of the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earliest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Quaker</w:t>
      </w:r>
      <w:r>
        <w:rPr>
          <w:rFonts w:ascii="Arial"/>
          <w:b/>
          <w:sz w:val="16"/>
        </w:rPr>
        <w:tab/>
        <w:t>140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Watnall</w:t>
      </w:r>
      <w:r>
        <w:rPr>
          <w:rFonts w:ascii="Arial"/>
          <w:b/>
          <w:spacing w:val="2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2"/>
          <w:sz w:val="16"/>
        </w:rPr>
        <w:t xml:space="preserve"> </w:t>
      </w:r>
      <w:r>
        <w:rPr>
          <w:rFonts w:ascii="Arial"/>
          <w:b/>
          <w:sz w:val="16"/>
        </w:rPr>
        <w:t>Hucknall;</w:t>
      </w:r>
      <w:r>
        <w:rPr>
          <w:rFonts w:ascii="Arial"/>
          <w:b/>
          <w:spacing w:val="3"/>
          <w:sz w:val="16"/>
        </w:rPr>
        <w:t xml:space="preserve"> </w:t>
      </w:r>
      <w:r>
        <w:rPr>
          <w:rFonts w:ascii="Arial"/>
          <w:b/>
          <w:sz w:val="16"/>
        </w:rPr>
        <w:t>Once owned</w:t>
      </w:r>
      <w:r>
        <w:rPr>
          <w:rFonts w:ascii="Arial"/>
          <w:b/>
          <w:spacing w:val="2"/>
          <w:sz w:val="16"/>
        </w:rPr>
        <w:t xml:space="preserve"> </w:t>
      </w:r>
      <w:r>
        <w:rPr>
          <w:rFonts w:ascii="Arial"/>
          <w:b/>
          <w:sz w:val="16"/>
        </w:rPr>
        <w:t>by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meetings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were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held.</w:t>
      </w:r>
      <w:r>
        <w:rPr>
          <w:rFonts w:ascii="Arial"/>
          <w:b/>
          <w:sz w:val="16"/>
        </w:rPr>
        <w:tab/>
        <w:t>the</w:t>
      </w:r>
      <w:r>
        <w:rPr>
          <w:rFonts w:ascii="Arial"/>
          <w:b/>
          <w:spacing w:val="27"/>
          <w:sz w:val="16"/>
        </w:rPr>
        <w:t xml:space="preserve"> </w:t>
      </w:r>
      <w:r>
        <w:rPr>
          <w:rFonts w:ascii="Arial"/>
          <w:b/>
          <w:sz w:val="16"/>
        </w:rPr>
        <w:t>father</w:t>
      </w:r>
      <w:r>
        <w:rPr>
          <w:rFonts w:ascii="Arial"/>
          <w:b/>
          <w:spacing w:val="29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28"/>
          <w:sz w:val="16"/>
        </w:rPr>
        <w:t xml:space="preserve"> </w:t>
      </w:r>
      <w:r>
        <w:rPr>
          <w:rFonts w:ascii="Arial"/>
          <w:b/>
          <w:sz w:val="16"/>
        </w:rPr>
        <w:t>Eric</w:t>
      </w:r>
      <w:r>
        <w:rPr>
          <w:rFonts w:ascii="Arial"/>
          <w:b/>
          <w:spacing w:val="28"/>
          <w:sz w:val="16"/>
        </w:rPr>
        <w:t xml:space="preserve"> </w:t>
      </w:r>
      <w:r>
        <w:rPr>
          <w:rFonts w:ascii="Arial"/>
          <w:b/>
          <w:sz w:val="16"/>
        </w:rPr>
        <w:t>Coates,</w:t>
      </w:r>
      <w:r>
        <w:rPr>
          <w:rFonts w:ascii="Arial"/>
          <w:b/>
          <w:spacing w:val="29"/>
          <w:sz w:val="16"/>
        </w:rPr>
        <w:t xml:space="preserve"> </w:t>
      </w:r>
      <w:r>
        <w:rPr>
          <w:rFonts w:ascii="Arial"/>
          <w:b/>
          <w:sz w:val="16"/>
        </w:rPr>
        <w:t>where</w:t>
      </w:r>
      <w:r>
        <w:rPr>
          <w:rFonts w:ascii="Arial"/>
          <w:b/>
          <w:spacing w:val="28"/>
          <w:sz w:val="16"/>
        </w:rPr>
        <w:t xml:space="preserve"> </w:t>
      </w:r>
      <w:r>
        <w:rPr>
          <w:rFonts w:ascii="Arial"/>
          <w:b/>
          <w:sz w:val="16"/>
        </w:rPr>
        <w:t>Eric</w:t>
      </w:r>
      <w:r>
        <w:rPr>
          <w:rFonts w:ascii="Arial"/>
          <w:b/>
          <w:spacing w:val="28"/>
          <w:sz w:val="16"/>
        </w:rPr>
        <w:t xml:space="preserve"> </w:t>
      </w:r>
      <w:r>
        <w:rPr>
          <w:rFonts w:ascii="Arial"/>
          <w:b/>
          <w:sz w:val="16"/>
        </w:rPr>
        <w:t>lived</w:t>
      </w:r>
    </w:p>
    <w:p w14:paraId="4CCB6017" w14:textId="77777777" w:rsidR="009B0E14" w:rsidRDefault="005A0558">
      <w:pPr>
        <w:spacing w:line="183" w:lineRule="exact"/>
        <w:ind w:left="6577"/>
        <w:rPr>
          <w:rFonts w:ascii="Arial"/>
          <w:b/>
          <w:sz w:val="16"/>
        </w:rPr>
      </w:pPr>
      <w:r>
        <w:rPr>
          <w:rFonts w:ascii="Arial"/>
          <w:b/>
          <w:sz w:val="16"/>
        </w:rPr>
        <w:t>until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the age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of 4</w:t>
      </w:r>
    </w:p>
    <w:p w14:paraId="31323616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6E51BAC3" w14:textId="77777777" w:rsidR="009B0E14" w:rsidRDefault="009B0E14">
      <w:pPr>
        <w:pStyle w:val="BodyText"/>
        <w:spacing w:before="2"/>
        <w:rPr>
          <w:rFonts w:ascii="Arial"/>
          <w:b/>
          <w:sz w:val="14"/>
        </w:rPr>
      </w:pPr>
    </w:p>
    <w:p w14:paraId="5076C3B3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rFonts w:ascii="Arial MT"/>
        </w:rPr>
      </w:pPr>
      <w:r>
        <w:t>Archaeological</w:t>
      </w:r>
      <w:r>
        <w:rPr>
          <w:spacing w:val="-4"/>
        </w:rPr>
        <w:t xml:space="preserve"> </w:t>
      </w:r>
      <w:r>
        <w:t>Interest</w:t>
      </w:r>
    </w:p>
    <w:p w14:paraId="773E836A" w14:textId="241A6B67" w:rsidR="009B0E14" w:rsidRDefault="005A0558">
      <w:pPr>
        <w:pStyle w:val="BodyText"/>
        <w:ind w:left="2257" w:right="146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75E5C43F" wp14:editId="2EF28849">
                <wp:simplePos x="0" y="0"/>
                <wp:positionH relativeFrom="page">
                  <wp:posOffset>1616710</wp:posOffset>
                </wp:positionH>
                <wp:positionV relativeFrom="paragraph">
                  <wp:posOffset>1823720</wp:posOffset>
                </wp:positionV>
                <wp:extent cx="1967865" cy="1226185"/>
                <wp:effectExtent l="0" t="0" r="0" b="0"/>
                <wp:wrapTopAndBottom/>
                <wp:docPr id="340464435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7865" cy="1226185"/>
                          <a:chOff x="2546" y="2872"/>
                          <a:chExt cx="3099" cy="1931"/>
                        </a:xfrm>
                      </wpg:grpSpPr>
                      <pic:pic xmlns:pic="http://schemas.openxmlformats.org/drawingml/2006/picture">
                        <pic:nvPicPr>
                          <pic:cNvPr id="1943621779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0" y="2886"/>
                            <a:ext cx="3070" cy="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5326608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2553" y="2879"/>
                            <a:ext cx="3084" cy="1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39ED5D" id="Group 166" o:spid="_x0000_s1026" style="position:absolute;margin-left:127.3pt;margin-top:143.6pt;width:154.95pt;height:96.55pt;z-index:-15722496;mso-wrap-distance-left:0;mso-wrap-distance-right:0;mso-position-horizontal-relative:page" coordorigin="2546,2872" coordsize="3099,1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">
                <v:shape id="Picture 168" o:spid="_x0000_s1027" type="#_x0000_t75" style="position:absolute;left:2560;top:2886;width:3070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">
                  <v:imagedata r:id="rId13" o:title=""/>
                </v:shape>
                <v:rect id="Rectangle 167" o:spid="_x0000_s1028" style="position:absolute;left:2553;top:2879;width:3084;height:1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0AA6A7DD" wp14:editId="3C694E6D">
                <wp:simplePos x="0" y="0"/>
                <wp:positionH relativeFrom="page">
                  <wp:posOffset>4142105</wp:posOffset>
                </wp:positionH>
                <wp:positionV relativeFrom="paragraph">
                  <wp:posOffset>1811655</wp:posOffset>
                </wp:positionV>
                <wp:extent cx="1623695" cy="1223010"/>
                <wp:effectExtent l="0" t="0" r="0" b="0"/>
                <wp:wrapTopAndBottom/>
                <wp:docPr id="1736331415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3695" cy="1223010"/>
                          <a:chOff x="6523" y="2853"/>
                          <a:chExt cx="2557" cy="1926"/>
                        </a:xfrm>
                      </wpg:grpSpPr>
                      <pic:pic xmlns:pic="http://schemas.openxmlformats.org/drawingml/2006/picture">
                        <pic:nvPicPr>
                          <pic:cNvPr id="141747599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7" y="2867"/>
                            <a:ext cx="2528" cy="1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4626463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6530" y="2860"/>
                            <a:ext cx="2542" cy="1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77704" id="Group 163" o:spid="_x0000_s1026" style="position:absolute;margin-left:326.15pt;margin-top:142.65pt;width:127.85pt;height:96.3pt;z-index:-15721984;mso-wrap-distance-left:0;mso-wrap-distance-right:0;mso-position-horizontal-relative:page" coordorigin="6523,2853" coordsize="2557,19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">
                <v:shape id="Picture 165" o:spid="_x0000_s1027" type="#_x0000_t75" style="position:absolute;left:6537;top:2867;width:2528;height:1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">
                  <v:imagedata r:id="rId15" o:title=""/>
                </v:shape>
                <v:rect id="Rectangle 164" o:spid="_x0000_s1028" style="position:absolute;left:6530;top:2860;width:2542;height:1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" filled="f"/>
                <w10:wrap type="topAndBottom" anchorx="page"/>
              </v:group>
            </w:pict>
          </mc:Fallback>
        </mc:AlternateContent>
      </w:r>
      <w:r>
        <w:t>Heritage</w:t>
      </w:r>
      <w:r>
        <w:rPr>
          <w:spacing w:val="1"/>
        </w:rPr>
        <w:t xml:space="preserve"> </w:t>
      </w:r>
      <w:r>
        <w:t>assets that contain</w:t>
      </w:r>
      <w:r>
        <w:rPr>
          <w:spacing w:val="1"/>
        </w:rPr>
        <w:t xml:space="preserve"> </w:t>
      </w:r>
      <w:r>
        <w:t>archaeological remains are the primary</w:t>
      </w:r>
      <w:r>
        <w:rPr>
          <w:spacing w:val="1"/>
        </w:rPr>
        <w:t xml:space="preserve"> </w:t>
      </w:r>
      <w:r>
        <w:t>source</w:t>
      </w:r>
      <w:r>
        <w:rPr>
          <w:spacing w:val="47"/>
        </w:rPr>
        <w:t xml:space="preserve"> </w:t>
      </w:r>
      <w:r>
        <w:t>of</w:t>
      </w:r>
      <w:r>
        <w:rPr>
          <w:spacing w:val="47"/>
        </w:rPr>
        <w:t xml:space="preserve"> </w:t>
      </w:r>
      <w:r>
        <w:t>information</w:t>
      </w:r>
      <w:r>
        <w:rPr>
          <w:spacing w:val="45"/>
        </w:rPr>
        <w:t xml:space="preserve"> </w:t>
      </w:r>
      <w:r>
        <w:t>about</w:t>
      </w:r>
      <w:r>
        <w:rPr>
          <w:spacing w:val="47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historical</w:t>
      </w:r>
      <w:r>
        <w:rPr>
          <w:spacing w:val="46"/>
        </w:rPr>
        <w:t xml:space="preserve"> </w:t>
      </w:r>
      <w:r>
        <w:t>development</w:t>
      </w:r>
      <w:r>
        <w:rPr>
          <w:spacing w:val="44"/>
        </w:rPr>
        <w:t xml:space="preserve"> </w:t>
      </w:r>
      <w:r>
        <w:t>of</w:t>
      </w:r>
      <w:r>
        <w:rPr>
          <w:spacing w:val="49"/>
        </w:rPr>
        <w:t xml:space="preserve"> </w:t>
      </w:r>
      <w:r>
        <w:t>places</w:t>
      </w:r>
      <w:r>
        <w:rPr>
          <w:spacing w:val="44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the people who inhabited them in the past. These assets form part of a</w:t>
      </w:r>
      <w:r>
        <w:rPr>
          <w:spacing w:val="1"/>
        </w:rPr>
        <w:t xml:space="preserve"> </w:t>
      </w:r>
      <w:r>
        <w:t>picture of the past that spans from the hunter-gatherers to the present</w:t>
      </w:r>
      <w:r>
        <w:rPr>
          <w:spacing w:val="1"/>
        </w:rPr>
        <w:t xml:space="preserve"> </w:t>
      </w:r>
      <w:r>
        <w:t>day.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archaeological</w:t>
      </w:r>
      <w:r>
        <w:rPr>
          <w:spacing w:val="1"/>
        </w:rPr>
        <w:t xml:space="preserve"> </w:t>
      </w:r>
      <w:r>
        <w:t>interest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detected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works,</w:t>
      </w:r>
      <w:r>
        <w:rPr>
          <w:spacing w:val="1"/>
        </w:rPr>
        <w:t xml:space="preserve"> </w:t>
      </w:r>
      <w:r>
        <w:t>agricultural</w:t>
      </w:r>
      <w:r>
        <w:rPr>
          <w:spacing w:val="1"/>
        </w:rPr>
        <w:t xml:space="preserve"> </w:t>
      </w:r>
      <w:r>
        <w:t>practices,</w:t>
      </w:r>
      <w:r>
        <w:rPr>
          <w:spacing w:val="67"/>
        </w:rPr>
        <w:t xml:space="preserve"> </w:t>
      </w:r>
      <w:r>
        <w:t>archaeological</w:t>
      </w:r>
      <w:r>
        <w:rPr>
          <w:spacing w:val="67"/>
        </w:rPr>
        <w:t xml:space="preserve"> </w:t>
      </w:r>
      <w:r>
        <w:t>studies,</w:t>
      </w:r>
      <w:r>
        <w:rPr>
          <w:spacing w:val="-64"/>
        </w:rPr>
        <w:t xml:space="preserve"> </w:t>
      </w:r>
      <w:r>
        <w:t>metal</w:t>
      </w:r>
      <w:r>
        <w:rPr>
          <w:spacing w:val="37"/>
        </w:rPr>
        <w:t xml:space="preserve"> </w:t>
      </w:r>
      <w:r>
        <w:t>detecting,</w:t>
      </w:r>
      <w:r>
        <w:rPr>
          <w:spacing w:val="38"/>
        </w:rPr>
        <w:t xml:space="preserve"> </w:t>
      </w:r>
      <w:r>
        <w:t>and</w:t>
      </w:r>
      <w:r>
        <w:rPr>
          <w:spacing w:val="36"/>
        </w:rPr>
        <w:t xml:space="preserve"> </w:t>
      </w:r>
      <w:r>
        <w:t>studies</w:t>
      </w:r>
      <w:r>
        <w:rPr>
          <w:spacing w:val="38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aerial</w:t>
      </w:r>
      <w:r>
        <w:rPr>
          <w:spacing w:val="37"/>
        </w:rPr>
        <w:t xml:space="preserve"> </w:t>
      </w:r>
      <w:r>
        <w:t>photography</w:t>
      </w:r>
      <w:r>
        <w:rPr>
          <w:spacing w:val="35"/>
        </w:rPr>
        <w:t xml:space="preserve"> </w:t>
      </w:r>
      <w:r>
        <w:t>or</w:t>
      </w:r>
      <w:r>
        <w:rPr>
          <w:spacing w:val="38"/>
        </w:rPr>
        <w:t xml:space="preserve"> </w:t>
      </w:r>
      <w:r>
        <w:t>brought</w:t>
      </w:r>
      <w:r>
        <w:rPr>
          <w:spacing w:val="36"/>
        </w:rPr>
        <w:t xml:space="preserve"> </w:t>
      </w:r>
      <w:r>
        <w:t>forward</w:t>
      </w:r>
      <w:r>
        <w:rPr>
          <w:spacing w:val="-65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residents,</w:t>
      </w:r>
      <w:r>
        <w:rPr>
          <w:spacing w:val="1"/>
        </w:rPr>
        <w:t xml:space="preserve"> </w:t>
      </w:r>
      <w:r>
        <w:t>although</w:t>
      </w:r>
      <w:r>
        <w:rPr>
          <w:spacing w:val="1"/>
        </w:rPr>
        <w:t xml:space="preserve"> </w:t>
      </w:r>
      <w:r>
        <w:t>identification</w:t>
      </w:r>
      <w:r>
        <w:rPr>
          <w:spacing w:val="1"/>
        </w:rPr>
        <w:t xml:space="preserve"> </w:t>
      </w:r>
      <w:r>
        <w:t>(and</w:t>
      </w:r>
      <w:r>
        <w:rPr>
          <w:spacing w:val="1"/>
        </w:rPr>
        <w:t xml:space="preserve"> </w:t>
      </w:r>
      <w:r>
        <w:t>inclusion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HER)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conjunction</w:t>
      </w:r>
      <w:r>
        <w:rPr>
          <w:spacing w:val="1"/>
        </w:rPr>
        <w:t xml:space="preserve"> </w:t>
      </w:r>
      <w:r>
        <w:t>with</w:t>
      </w:r>
      <w:r>
        <w:rPr>
          <w:spacing w:val="-64"/>
        </w:rPr>
        <w:t xml:space="preserve"> </w:t>
      </w:r>
      <w:r>
        <w:t>Nottinghamshire County</w:t>
      </w:r>
      <w:r>
        <w:rPr>
          <w:spacing w:val="-2"/>
        </w:rPr>
        <w:t xml:space="preserve"> </w:t>
      </w:r>
      <w:r>
        <w:t>Council’s Archaeology</w:t>
      </w:r>
      <w:r>
        <w:rPr>
          <w:spacing w:val="-3"/>
        </w:rPr>
        <w:t xml:space="preserve"> </w:t>
      </w:r>
      <w:r>
        <w:t>Team.</w:t>
      </w:r>
    </w:p>
    <w:p w14:paraId="34446E19" w14:textId="77777777" w:rsidR="009B0E14" w:rsidRDefault="005A0558">
      <w:pPr>
        <w:tabs>
          <w:tab w:val="left" w:pos="6260"/>
        </w:tabs>
        <w:spacing w:before="43"/>
        <w:ind w:left="2257" w:right="1473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Wharf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Green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Jacksdale; Site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former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Kirkby Hardwick</w:t>
      </w:r>
      <w:r>
        <w:rPr>
          <w:rFonts w:ascii="Arial"/>
          <w:b/>
          <w:sz w:val="16"/>
        </w:rPr>
        <w:t>, Penny Emma Way, Kirkby in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canal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basin,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wharf and early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z w:val="16"/>
        </w:rPr>
        <w:t>tram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line.</w:t>
      </w:r>
      <w:r>
        <w:rPr>
          <w:rFonts w:ascii="Arial"/>
          <w:b/>
          <w:sz w:val="16"/>
        </w:rPr>
        <w:tab/>
        <w:t>Ashfield.</w:t>
      </w:r>
      <w:r>
        <w:rPr>
          <w:rFonts w:ascii="Arial"/>
          <w:b/>
          <w:spacing w:val="41"/>
          <w:sz w:val="16"/>
        </w:rPr>
        <w:t xml:space="preserve"> </w:t>
      </w:r>
      <w:r>
        <w:rPr>
          <w:rFonts w:ascii="Arial"/>
          <w:b/>
          <w:sz w:val="16"/>
        </w:rPr>
        <w:t>Site</w:t>
      </w:r>
      <w:r>
        <w:rPr>
          <w:rFonts w:ascii="Arial"/>
          <w:b/>
          <w:spacing w:val="19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18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18"/>
          <w:sz w:val="16"/>
        </w:rPr>
        <w:t xml:space="preserve"> </w:t>
      </w:r>
      <w:r>
        <w:rPr>
          <w:rFonts w:ascii="Arial"/>
          <w:b/>
          <w:sz w:val="16"/>
        </w:rPr>
        <w:t>former</w:t>
      </w:r>
      <w:r>
        <w:rPr>
          <w:rFonts w:ascii="Arial"/>
          <w:b/>
          <w:spacing w:val="16"/>
          <w:sz w:val="16"/>
        </w:rPr>
        <w:t xml:space="preserve"> </w:t>
      </w:r>
      <w:r>
        <w:rPr>
          <w:rFonts w:ascii="Arial"/>
          <w:b/>
          <w:sz w:val="16"/>
        </w:rPr>
        <w:t>Manor</w:t>
      </w:r>
      <w:r>
        <w:rPr>
          <w:rFonts w:ascii="Arial"/>
          <w:b/>
          <w:spacing w:val="20"/>
          <w:sz w:val="16"/>
        </w:rPr>
        <w:t xml:space="preserve"> </w:t>
      </w:r>
      <w:r>
        <w:rPr>
          <w:rFonts w:ascii="Arial"/>
          <w:b/>
          <w:sz w:val="16"/>
        </w:rPr>
        <w:t>House</w:t>
      </w:r>
      <w:r>
        <w:rPr>
          <w:rFonts w:ascii="Arial"/>
          <w:b/>
          <w:spacing w:val="18"/>
          <w:sz w:val="16"/>
        </w:rPr>
        <w:t xml:space="preserve"> </w:t>
      </w:r>
      <w:r>
        <w:rPr>
          <w:rFonts w:ascii="Arial"/>
          <w:b/>
          <w:sz w:val="16"/>
        </w:rPr>
        <w:t>dating</w:t>
      </w:r>
    </w:p>
    <w:p w14:paraId="404080D6" w14:textId="77777777" w:rsidR="009B0E14" w:rsidRDefault="005A0558">
      <w:pPr>
        <w:spacing w:line="183" w:lineRule="exact"/>
        <w:ind w:left="6258"/>
        <w:rPr>
          <w:rFonts w:ascii="Arial"/>
          <w:b/>
          <w:sz w:val="16"/>
        </w:rPr>
      </w:pPr>
      <w:r>
        <w:rPr>
          <w:rFonts w:ascii="Arial"/>
          <w:b/>
          <w:sz w:val="16"/>
        </w:rPr>
        <w:t>back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to the</w:t>
      </w:r>
      <w:r>
        <w:rPr>
          <w:rFonts w:ascii="Arial"/>
          <w:b/>
          <w:spacing w:val="-6"/>
          <w:sz w:val="16"/>
        </w:rPr>
        <w:t xml:space="preserve"> </w:t>
      </w:r>
      <w:r>
        <w:rPr>
          <w:rFonts w:ascii="Arial"/>
          <w:b/>
          <w:sz w:val="16"/>
        </w:rPr>
        <w:t>mid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thirteenth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century.</w:t>
      </w:r>
    </w:p>
    <w:p w14:paraId="059B5DB9" w14:textId="77777777" w:rsidR="009B0E14" w:rsidRDefault="009B0E14">
      <w:pPr>
        <w:spacing w:line="183" w:lineRule="exact"/>
        <w:rPr>
          <w:rFonts w:ascii="Arial"/>
          <w:sz w:val="16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34673CBA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spacing w:before="68"/>
        <w:ind w:hanging="721"/>
        <w:rPr>
          <w:rFonts w:ascii="Arial MT"/>
        </w:rPr>
      </w:pPr>
      <w:r>
        <w:t>Architectural</w:t>
      </w:r>
      <w:r>
        <w:rPr>
          <w:spacing w:val="-1"/>
        </w:rPr>
        <w:t xml:space="preserve"> </w:t>
      </w:r>
      <w:r>
        <w:t>Interest</w:t>
      </w:r>
    </w:p>
    <w:p w14:paraId="77918016" w14:textId="77777777" w:rsidR="009B0E14" w:rsidRDefault="005A0558">
      <w:pPr>
        <w:pStyle w:val="BodyText"/>
        <w:ind w:left="2257" w:right="1467"/>
        <w:jc w:val="both"/>
      </w:pPr>
      <w:r>
        <w:t>Assets that are of architectural interest are identified because of their</w:t>
      </w:r>
      <w:r>
        <w:rPr>
          <w:spacing w:val="1"/>
        </w:rPr>
        <w:t xml:space="preserve"> </w:t>
      </w:r>
      <w:r>
        <w:t>design,</w:t>
      </w:r>
      <w:r>
        <w:rPr>
          <w:spacing w:val="1"/>
        </w:rPr>
        <w:t xml:space="preserve"> </w:t>
      </w:r>
      <w:r>
        <w:t>construction,</w:t>
      </w:r>
      <w:r>
        <w:rPr>
          <w:spacing w:val="1"/>
        </w:rPr>
        <w:t xml:space="preserve"> </w:t>
      </w:r>
      <w:r>
        <w:t>craftsmanship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decoration.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help</w:t>
      </w:r>
      <w:r>
        <w:rPr>
          <w:spacing w:val="-64"/>
        </w:rPr>
        <w:t xml:space="preserve"> </w:t>
      </w:r>
      <w:r>
        <w:t>reinforce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sense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physical</w:t>
      </w:r>
      <w:r>
        <w:rPr>
          <w:spacing w:val="1"/>
        </w:rPr>
        <w:t xml:space="preserve"> </w:t>
      </w:r>
      <w:r>
        <w:t>representation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type/era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architecture,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architect (of local or regional importance) or company. Such design may</w:t>
      </w:r>
      <w:r>
        <w:rPr>
          <w:spacing w:val="-64"/>
        </w:rPr>
        <w:t xml:space="preserve"> </w:t>
      </w:r>
      <w:r>
        <w:t>be individually</w:t>
      </w:r>
      <w:r>
        <w:rPr>
          <w:spacing w:val="-3"/>
        </w:rPr>
        <w:t xml:space="preserve"> </w:t>
      </w:r>
      <w:r>
        <w:t>distinctive or</w:t>
      </w:r>
      <w:r>
        <w:rPr>
          <w:spacing w:val="-2"/>
        </w:rPr>
        <w:t xml:space="preserve"> </w:t>
      </w:r>
      <w:r>
        <w:t>represent</w:t>
      </w:r>
      <w:r>
        <w:rPr>
          <w:spacing w:val="-2"/>
        </w:rPr>
        <w:t xml:space="preserve"> </w:t>
      </w:r>
      <w:r>
        <w:t>a style</w:t>
      </w:r>
      <w:r>
        <w:rPr>
          <w:spacing w:val="-2"/>
        </w:rPr>
        <w:t xml:space="preserve"> </w:t>
      </w:r>
      <w:r>
        <w:t>notable in</w:t>
      </w:r>
      <w:r>
        <w:rPr>
          <w:spacing w:val="-1"/>
        </w:rPr>
        <w:t xml:space="preserve"> </w:t>
      </w:r>
      <w:r>
        <w:t>that area.</w:t>
      </w:r>
    </w:p>
    <w:p w14:paraId="23EBC800" w14:textId="03291DFA" w:rsidR="009B0E14" w:rsidRDefault="005A0558">
      <w:pPr>
        <w:pStyle w:val="BodyText"/>
        <w:spacing w:before="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3682903E" wp14:editId="090C6AC9">
                <wp:simplePos x="0" y="0"/>
                <wp:positionH relativeFrom="page">
                  <wp:posOffset>1593850</wp:posOffset>
                </wp:positionH>
                <wp:positionV relativeFrom="paragraph">
                  <wp:posOffset>173355</wp:posOffset>
                </wp:positionV>
                <wp:extent cx="2044065" cy="1539875"/>
                <wp:effectExtent l="0" t="0" r="0" b="0"/>
                <wp:wrapTopAndBottom/>
                <wp:docPr id="1709779994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4065" cy="1539875"/>
                          <a:chOff x="2510" y="273"/>
                          <a:chExt cx="3219" cy="2425"/>
                        </a:xfrm>
                      </wpg:grpSpPr>
                      <pic:pic xmlns:pic="http://schemas.openxmlformats.org/drawingml/2006/picture">
                        <pic:nvPicPr>
                          <pic:cNvPr id="403393666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288"/>
                            <a:ext cx="3190" cy="2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1114471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2517" y="280"/>
                            <a:ext cx="3204" cy="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DC83E9" id="Group 160" o:spid="_x0000_s1026" style="position:absolute;margin-left:125.5pt;margin-top:13.65pt;width:160.95pt;height:121.25pt;z-index:-15721472;mso-wrap-distance-left:0;mso-wrap-distance-right:0;mso-position-horizontal-relative:page" coordorigin="2510,273" coordsize="3219,2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">
                <v:shape id="Picture 162" o:spid="_x0000_s1027" type="#_x0000_t75" style="position:absolute;left:2524;top:288;width:3190;height:2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">
                  <v:imagedata r:id="rId17" o:title=""/>
                </v:shape>
                <v:rect id="Rectangle 161" o:spid="_x0000_s1028" style="position:absolute;left:2517;top:280;width:3204;height:2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49E474E3" wp14:editId="451D1DC8">
                <wp:simplePos x="0" y="0"/>
                <wp:positionH relativeFrom="page">
                  <wp:posOffset>4234815</wp:posOffset>
                </wp:positionH>
                <wp:positionV relativeFrom="paragraph">
                  <wp:posOffset>175260</wp:posOffset>
                </wp:positionV>
                <wp:extent cx="2053590" cy="1543050"/>
                <wp:effectExtent l="0" t="0" r="0" b="0"/>
                <wp:wrapTopAndBottom/>
                <wp:docPr id="1745548661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3590" cy="1543050"/>
                          <a:chOff x="6669" y="276"/>
                          <a:chExt cx="3234" cy="2430"/>
                        </a:xfrm>
                      </wpg:grpSpPr>
                      <pic:pic xmlns:pic="http://schemas.openxmlformats.org/drawingml/2006/picture">
                        <pic:nvPicPr>
                          <pic:cNvPr id="97408558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4" y="290"/>
                            <a:ext cx="3204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1772353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6676" y="283"/>
                            <a:ext cx="3219" cy="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A4B56" id="Group 157" o:spid="_x0000_s1026" style="position:absolute;margin-left:333.45pt;margin-top:13.8pt;width:161.7pt;height:121.5pt;z-index:-15720960;mso-wrap-distance-left:0;mso-wrap-distance-right:0;mso-position-horizontal-relative:page" coordorigin="6669,276" coordsize="3234,2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">
                <v:shape id="Picture 159" o:spid="_x0000_s1027" type="#_x0000_t75" style="position:absolute;left:6684;top:290;width:3204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">
                  <v:imagedata r:id="rId19" o:title=""/>
                </v:shape>
                <v:rect id="Rectangle 158" o:spid="_x0000_s1028" style="position:absolute;left:6676;top:283;width:321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</w:p>
    <w:p w14:paraId="27647328" w14:textId="77777777" w:rsidR="009B0E14" w:rsidRDefault="005A0558">
      <w:pPr>
        <w:tabs>
          <w:tab w:val="left" w:pos="6437"/>
        </w:tabs>
        <w:spacing w:before="117"/>
        <w:ind w:left="2257" w:right="1468"/>
        <w:jc w:val="both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Watson</w:t>
      </w:r>
      <w:r>
        <w:rPr>
          <w:rFonts w:ascii="Arial"/>
          <w:b/>
          <w:spacing w:val="-5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Fothergil</w:t>
      </w:r>
      <w:r>
        <w:rPr>
          <w:rFonts w:ascii="Arial"/>
          <w:b/>
          <w:sz w:val="16"/>
        </w:rPr>
        <w:t>l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Property,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High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Street,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Framework</w:t>
      </w:r>
      <w:r>
        <w:rPr>
          <w:rFonts w:ascii="Arial"/>
          <w:b/>
          <w:spacing w:val="20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Knitter</w:t>
      </w:r>
      <w:r>
        <w:rPr>
          <w:rFonts w:ascii="Arial"/>
          <w:b/>
          <w:spacing w:val="20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Cottages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23"/>
          <w:sz w:val="16"/>
        </w:rPr>
        <w:t xml:space="preserve"> </w:t>
      </w:r>
      <w:r>
        <w:rPr>
          <w:rFonts w:ascii="Arial"/>
          <w:b/>
          <w:sz w:val="16"/>
        </w:rPr>
        <w:t>Albert</w:t>
      </w:r>
      <w:r>
        <w:rPr>
          <w:rFonts w:ascii="Arial"/>
          <w:b/>
          <w:spacing w:val="19"/>
          <w:sz w:val="16"/>
        </w:rPr>
        <w:t xml:space="preserve"> </w:t>
      </w:r>
      <w:r>
        <w:rPr>
          <w:rFonts w:ascii="Arial"/>
          <w:b/>
          <w:sz w:val="16"/>
        </w:rPr>
        <w:t>Street,</w:t>
      </w:r>
      <w:r>
        <w:rPr>
          <w:rFonts w:ascii="Arial"/>
          <w:b/>
          <w:spacing w:val="-43"/>
          <w:sz w:val="16"/>
        </w:rPr>
        <w:t xml:space="preserve"> </w:t>
      </w:r>
      <w:r>
        <w:rPr>
          <w:rFonts w:ascii="Arial"/>
          <w:b/>
          <w:sz w:val="16"/>
        </w:rPr>
        <w:t>Hucknall;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Ornate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Victorian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property,</w:t>
      </w:r>
      <w:r>
        <w:rPr>
          <w:rFonts w:ascii="Arial"/>
          <w:b/>
          <w:sz w:val="16"/>
        </w:rPr>
        <w:tab/>
        <w:t>Hucknall: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Examples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three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story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cottages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featuring a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tower,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designed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by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well</w:t>
      </w:r>
      <w:r>
        <w:rPr>
          <w:rFonts w:ascii="Arial"/>
          <w:b/>
          <w:sz w:val="16"/>
        </w:rPr>
        <w:tab/>
        <w:t>designed</w:t>
      </w:r>
      <w:r>
        <w:rPr>
          <w:rFonts w:ascii="Arial"/>
          <w:b/>
          <w:spacing w:val="18"/>
          <w:sz w:val="16"/>
        </w:rPr>
        <w:t xml:space="preserve"> </w:t>
      </w:r>
      <w:r>
        <w:rPr>
          <w:rFonts w:ascii="Arial"/>
          <w:b/>
          <w:sz w:val="16"/>
        </w:rPr>
        <w:t>for</w:t>
      </w:r>
      <w:r>
        <w:rPr>
          <w:rFonts w:ascii="Arial"/>
          <w:b/>
          <w:spacing w:val="18"/>
          <w:sz w:val="16"/>
        </w:rPr>
        <w:t xml:space="preserve"> </w:t>
      </w:r>
      <w:r>
        <w:rPr>
          <w:rFonts w:ascii="Arial"/>
          <w:b/>
          <w:sz w:val="16"/>
        </w:rPr>
        <w:t>framework</w:t>
      </w:r>
      <w:r>
        <w:rPr>
          <w:rFonts w:ascii="Arial"/>
          <w:b/>
          <w:spacing w:val="15"/>
          <w:sz w:val="16"/>
        </w:rPr>
        <w:t xml:space="preserve"> </w:t>
      </w:r>
      <w:r>
        <w:rPr>
          <w:rFonts w:ascii="Arial"/>
          <w:b/>
          <w:sz w:val="16"/>
        </w:rPr>
        <w:t>knitting</w:t>
      </w:r>
      <w:r>
        <w:rPr>
          <w:rFonts w:ascii="Arial"/>
          <w:b/>
          <w:spacing w:val="16"/>
          <w:sz w:val="16"/>
        </w:rPr>
        <w:t xml:space="preserve"> </w:t>
      </w:r>
      <w:r>
        <w:rPr>
          <w:rFonts w:ascii="Arial"/>
          <w:b/>
          <w:sz w:val="16"/>
        </w:rPr>
        <w:t>machines</w:t>
      </w:r>
      <w:r>
        <w:rPr>
          <w:rFonts w:ascii="Arial"/>
          <w:b/>
          <w:spacing w:val="17"/>
          <w:sz w:val="16"/>
        </w:rPr>
        <w:t xml:space="preserve"> </w:t>
      </w:r>
      <w:r>
        <w:rPr>
          <w:rFonts w:ascii="Arial"/>
          <w:b/>
          <w:sz w:val="16"/>
        </w:rPr>
        <w:t>to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known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Nottinghamshire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architect.</w:t>
      </w:r>
      <w:r>
        <w:rPr>
          <w:rFonts w:ascii="Arial"/>
          <w:b/>
          <w:sz w:val="16"/>
        </w:rPr>
        <w:tab/>
        <w:t>be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installed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the top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floor.</w:t>
      </w:r>
    </w:p>
    <w:p w14:paraId="53A28020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1C1A271D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325B550F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spacing w:before="139"/>
        <w:ind w:hanging="721"/>
        <w:rPr>
          <w:rFonts w:ascii="Arial MT"/>
        </w:rPr>
      </w:pPr>
      <w:r>
        <w:t>Artistic</w:t>
      </w:r>
      <w:r>
        <w:rPr>
          <w:spacing w:val="-2"/>
        </w:rPr>
        <w:t xml:space="preserve"> </w:t>
      </w:r>
      <w:r>
        <w:t>Interest</w:t>
      </w:r>
    </w:p>
    <w:p w14:paraId="74DAEBE6" w14:textId="77777777" w:rsidR="009B0E14" w:rsidRDefault="005A0558">
      <w:pPr>
        <w:pStyle w:val="BodyText"/>
        <w:ind w:left="2257" w:right="1468"/>
        <w:jc w:val="both"/>
      </w:pPr>
      <w:r>
        <w:t>An asset with artistic interest will exhibit some degree of creative skill in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creation,</w:t>
      </w:r>
      <w:r>
        <w:rPr>
          <w:spacing w:val="1"/>
        </w:rPr>
        <w:t xml:space="preserve"> </w:t>
      </w:r>
      <w:r>
        <w:t>design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later</w:t>
      </w:r>
      <w:r>
        <w:rPr>
          <w:spacing w:val="1"/>
        </w:rPr>
        <w:t xml:space="preserve"> </w:t>
      </w:r>
      <w:r>
        <w:t>alteration,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through</w:t>
      </w:r>
      <w:r>
        <w:rPr>
          <w:spacing w:val="66"/>
        </w:rPr>
        <w:t xml:space="preserve"> </w:t>
      </w:r>
      <w:r>
        <w:t>sculpture,</w:t>
      </w:r>
      <w:r>
        <w:rPr>
          <w:spacing w:val="1"/>
        </w:rPr>
        <w:t xml:space="preserve"> </w:t>
      </w:r>
      <w:r>
        <w:t>painting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method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decoration</w:t>
      </w:r>
      <w:r>
        <w:rPr>
          <w:spacing w:val="1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advertising</w:t>
      </w:r>
      <w:r>
        <w:rPr>
          <w:spacing w:val="1"/>
        </w:rPr>
        <w:t xml:space="preserve"> </w:t>
      </w:r>
      <w:r>
        <w:t>purposes). Assets with artistic interest may include structures such as</w:t>
      </w:r>
      <w:r>
        <w:rPr>
          <w:spacing w:val="1"/>
        </w:rPr>
        <w:t xml:space="preserve"> </w:t>
      </w:r>
      <w:r>
        <w:t>war</w:t>
      </w:r>
      <w:r>
        <w:rPr>
          <w:spacing w:val="31"/>
        </w:rPr>
        <w:t xml:space="preserve"> </w:t>
      </w:r>
      <w:r>
        <w:t>memorials,</w:t>
      </w:r>
      <w:r>
        <w:rPr>
          <w:spacing w:val="32"/>
        </w:rPr>
        <w:t xml:space="preserve"> </w:t>
      </w:r>
      <w:r>
        <w:t>gate</w:t>
      </w:r>
      <w:r>
        <w:rPr>
          <w:spacing w:val="34"/>
        </w:rPr>
        <w:t xml:space="preserve"> </w:t>
      </w:r>
      <w:r>
        <w:t>piers</w:t>
      </w:r>
      <w:r>
        <w:rPr>
          <w:spacing w:val="32"/>
        </w:rPr>
        <w:t xml:space="preserve"> </w:t>
      </w:r>
      <w:r>
        <w:t>or</w:t>
      </w:r>
      <w:r>
        <w:rPr>
          <w:spacing w:val="31"/>
        </w:rPr>
        <w:t xml:space="preserve"> </w:t>
      </w:r>
      <w:r>
        <w:t>railings.</w:t>
      </w:r>
      <w:r>
        <w:rPr>
          <w:spacing w:val="33"/>
        </w:rPr>
        <w:t xml:space="preserve"> </w:t>
      </w:r>
      <w:r>
        <w:t>In</w:t>
      </w:r>
      <w:r>
        <w:rPr>
          <w:spacing w:val="33"/>
        </w:rPr>
        <w:t xml:space="preserve"> </w:t>
      </w:r>
      <w:r>
        <w:t>addition,</w:t>
      </w:r>
      <w:r>
        <w:rPr>
          <w:spacing w:val="33"/>
        </w:rPr>
        <w:t xml:space="preserve"> </w:t>
      </w:r>
      <w:r>
        <w:t>decorative</w:t>
      </w:r>
      <w:r>
        <w:rPr>
          <w:spacing w:val="33"/>
        </w:rPr>
        <w:t xml:space="preserve"> </w:t>
      </w:r>
      <w:r>
        <w:t>elements</w:t>
      </w:r>
      <w:r>
        <w:rPr>
          <w:spacing w:val="-64"/>
        </w:rPr>
        <w:t xml:space="preserve"> </w:t>
      </w:r>
      <w:r>
        <w:t>on buildings or structures, such as finials, roof</w:t>
      </w:r>
      <w:r>
        <w:rPr>
          <w:spacing w:val="66"/>
        </w:rPr>
        <w:t xml:space="preserve"> </w:t>
      </w:r>
      <w:r>
        <w:t>bosses, door surrounds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signage,</w:t>
      </w:r>
      <w:r>
        <w:rPr>
          <w:spacing w:val="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hold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degree</w:t>
      </w:r>
      <w:r>
        <w:rPr>
          <w:spacing w:val="-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artistic</w:t>
      </w:r>
      <w:r>
        <w:rPr>
          <w:spacing w:val="-2"/>
        </w:rPr>
        <w:t xml:space="preserve"> </w:t>
      </w:r>
      <w:r>
        <w:t>interest.</w:t>
      </w:r>
    </w:p>
    <w:p w14:paraId="0D98D363" w14:textId="6D6B7195" w:rsidR="009B0E14" w:rsidRDefault="005A0558">
      <w:pPr>
        <w:pStyle w:val="BodyText"/>
        <w:spacing w:before="7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5C65048D" wp14:editId="7904B83E">
                <wp:simplePos x="0" y="0"/>
                <wp:positionH relativeFrom="page">
                  <wp:posOffset>1607820</wp:posOffset>
                </wp:positionH>
                <wp:positionV relativeFrom="paragraph">
                  <wp:posOffset>167005</wp:posOffset>
                </wp:positionV>
                <wp:extent cx="2112645" cy="1588770"/>
                <wp:effectExtent l="0" t="0" r="0" b="0"/>
                <wp:wrapTopAndBottom/>
                <wp:docPr id="984930039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2645" cy="1588770"/>
                          <a:chOff x="2532" y="263"/>
                          <a:chExt cx="3327" cy="2502"/>
                        </a:xfrm>
                      </wpg:grpSpPr>
                      <pic:pic xmlns:pic="http://schemas.openxmlformats.org/drawingml/2006/picture">
                        <pic:nvPicPr>
                          <pic:cNvPr id="1181693626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278"/>
                            <a:ext cx="3298" cy="2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5053787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2539" y="270"/>
                            <a:ext cx="3312" cy="2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563E7B" id="Group 154" o:spid="_x0000_s1026" style="position:absolute;margin-left:126.6pt;margin-top:13.15pt;width:166.35pt;height:125.1pt;z-index:-15720448;mso-wrap-distance-left:0;mso-wrap-distance-right:0;mso-position-horizontal-relative:page" coordorigin="2532,263" coordsize="3327,2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">
                <v:shape id="Picture 156" o:spid="_x0000_s1027" type="#_x0000_t75" style="position:absolute;left:2546;top:278;width:3298;height:2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">
                  <v:imagedata r:id="rId21" o:title=""/>
                </v:shape>
                <v:rect id="Rectangle 155" o:spid="_x0000_s1028" style="position:absolute;left:2539;top:270;width:3312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2A6C7821" wp14:editId="02AB19AD">
                <wp:simplePos x="0" y="0"/>
                <wp:positionH relativeFrom="page">
                  <wp:posOffset>4114800</wp:posOffset>
                </wp:positionH>
                <wp:positionV relativeFrom="paragraph">
                  <wp:posOffset>161290</wp:posOffset>
                </wp:positionV>
                <wp:extent cx="2112645" cy="1586865"/>
                <wp:effectExtent l="0" t="0" r="0" b="0"/>
                <wp:wrapTopAndBottom/>
                <wp:docPr id="1240114568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2645" cy="1586865"/>
                          <a:chOff x="6480" y="254"/>
                          <a:chExt cx="3327" cy="2499"/>
                        </a:xfrm>
                      </wpg:grpSpPr>
                      <pic:pic xmlns:pic="http://schemas.openxmlformats.org/drawingml/2006/picture">
                        <pic:nvPicPr>
                          <pic:cNvPr id="528195274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4" y="268"/>
                            <a:ext cx="3298" cy="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8282052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6487" y="261"/>
                            <a:ext cx="3312" cy="2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09E5A0" id="Group 151" o:spid="_x0000_s1026" style="position:absolute;margin-left:324pt;margin-top:12.7pt;width:166.35pt;height:124.95pt;z-index:-15719936;mso-wrap-distance-left:0;mso-wrap-distance-right:0;mso-position-horizontal-relative:page" coordorigin="6480,254" coordsize="3327,2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">
                <v:shape id="Picture 153" o:spid="_x0000_s1027" type="#_x0000_t75" style="position:absolute;left:6494;top:268;width:3298;height:2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">
                  <v:imagedata r:id="rId23" o:title=""/>
                </v:shape>
                <v:rect id="Rectangle 152" o:spid="_x0000_s1028" style="position:absolute;left:6487;top:261;width:3312;height:2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" filled="f"/>
                <w10:wrap type="topAndBottom" anchorx="page"/>
              </v:group>
            </w:pict>
          </mc:Fallback>
        </mc:AlternateContent>
      </w:r>
    </w:p>
    <w:p w14:paraId="3AF2481E" w14:textId="77777777" w:rsidR="009B0E14" w:rsidRDefault="005A0558">
      <w:pPr>
        <w:tabs>
          <w:tab w:val="left" w:pos="6214"/>
        </w:tabs>
        <w:spacing w:before="55"/>
        <w:ind w:left="2257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Regent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Cinema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Kingsway,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Kirkby: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Designed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Huthwaite</w:t>
      </w:r>
      <w:r>
        <w:rPr>
          <w:rFonts w:ascii="Arial"/>
          <w:b/>
          <w:spacing w:val="-4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Library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Sutton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Huthwaite:</w:t>
      </w:r>
    </w:p>
    <w:p w14:paraId="7BC587DA" w14:textId="77777777" w:rsidR="009B0E14" w:rsidRDefault="005A0558">
      <w:pPr>
        <w:tabs>
          <w:tab w:val="left" w:pos="6215"/>
        </w:tabs>
        <w:spacing w:before="1"/>
        <w:ind w:left="2257" w:right="1465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by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rFonts w:ascii="Arial" w:hAnsi="Arial"/>
          <w:b/>
          <w:sz w:val="16"/>
        </w:rPr>
        <w:t>Alfred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Thraves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a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local cinema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architect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and</w:t>
      </w:r>
      <w:r>
        <w:rPr>
          <w:rFonts w:ascii="Arial" w:hAnsi="Arial"/>
          <w:b/>
          <w:sz w:val="16"/>
        </w:rPr>
        <w:tab/>
        <w:t>Built</w:t>
      </w:r>
      <w:r>
        <w:rPr>
          <w:rFonts w:ascii="Arial" w:hAnsi="Arial"/>
          <w:b/>
          <w:spacing w:val="25"/>
          <w:sz w:val="16"/>
        </w:rPr>
        <w:t xml:space="preserve"> </w:t>
      </w:r>
      <w:r>
        <w:rPr>
          <w:rFonts w:ascii="Arial" w:hAnsi="Arial"/>
          <w:b/>
          <w:sz w:val="16"/>
        </w:rPr>
        <w:t>in</w:t>
      </w:r>
      <w:r>
        <w:rPr>
          <w:rFonts w:ascii="Arial" w:hAnsi="Arial"/>
          <w:b/>
          <w:spacing w:val="27"/>
          <w:sz w:val="16"/>
        </w:rPr>
        <w:t xml:space="preserve"> </w:t>
      </w:r>
      <w:r>
        <w:rPr>
          <w:rFonts w:ascii="Arial" w:hAnsi="Arial"/>
          <w:b/>
          <w:sz w:val="16"/>
        </w:rPr>
        <w:t>1912</w:t>
      </w:r>
      <w:r>
        <w:rPr>
          <w:rFonts w:ascii="Arial" w:hAnsi="Arial"/>
          <w:b/>
          <w:spacing w:val="26"/>
          <w:sz w:val="16"/>
        </w:rPr>
        <w:t xml:space="preserve"> </w:t>
      </w:r>
      <w:r>
        <w:rPr>
          <w:rFonts w:ascii="Arial" w:hAnsi="Arial"/>
          <w:b/>
          <w:sz w:val="16"/>
        </w:rPr>
        <w:t>this</w:t>
      </w:r>
      <w:r>
        <w:rPr>
          <w:rFonts w:ascii="Arial" w:hAnsi="Arial"/>
          <w:b/>
          <w:spacing w:val="24"/>
          <w:sz w:val="16"/>
        </w:rPr>
        <w:t xml:space="preserve"> </w:t>
      </w:r>
      <w:r>
        <w:rPr>
          <w:rFonts w:ascii="Arial" w:hAnsi="Arial"/>
          <w:b/>
          <w:sz w:val="16"/>
        </w:rPr>
        <w:t>library</w:t>
      </w:r>
      <w:r>
        <w:rPr>
          <w:rFonts w:ascii="Arial" w:hAnsi="Arial"/>
          <w:b/>
          <w:spacing w:val="21"/>
          <w:sz w:val="16"/>
        </w:rPr>
        <w:t xml:space="preserve"> </w:t>
      </w:r>
      <w:r>
        <w:rPr>
          <w:rFonts w:ascii="Arial" w:hAnsi="Arial"/>
          <w:b/>
          <w:sz w:val="16"/>
        </w:rPr>
        <w:t>features</w:t>
      </w:r>
      <w:r>
        <w:rPr>
          <w:rFonts w:ascii="Arial" w:hAnsi="Arial"/>
          <w:b/>
          <w:spacing w:val="26"/>
          <w:sz w:val="16"/>
        </w:rPr>
        <w:t xml:space="preserve"> </w:t>
      </w:r>
      <w:r>
        <w:rPr>
          <w:rFonts w:ascii="Arial" w:hAnsi="Arial"/>
          <w:b/>
          <w:sz w:val="16"/>
        </w:rPr>
        <w:t>an</w:t>
      </w:r>
      <w:r>
        <w:rPr>
          <w:rFonts w:ascii="Arial" w:hAnsi="Arial"/>
          <w:b/>
          <w:spacing w:val="27"/>
          <w:sz w:val="16"/>
        </w:rPr>
        <w:t xml:space="preserve"> </w:t>
      </w:r>
      <w:r>
        <w:rPr>
          <w:rFonts w:ascii="Arial" w:hAnsi="Arial"/>
          <w:b/>
          <w:sz w:val="16"/>
        </w:rPr>
        <w:t>artistically</w:t>
      </w:r>
      <w:r>
        <w:rPr>
          <w:rFonts w:ascii="Arial" w:hAnsi="Arial"/>
          <w:b/>
          <w:spacing w:val="-42"/>
          <w:sz w:val="16"/>
        </w:rPr>
        <w:t xml:space="preserve"> </w:t>
      </w:r>
      <w:r>
        <w:rPr>
          <w:rFonts w:ascii="Arial" w:hAnsi="Arial"/>
          <w:b/>
          <w:sz w:val="16"/>
        </w:rPr>
        <w:t>opened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in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1930.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z w:val="16"/>
        </w:rPr>
        <w:t>This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cinema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has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an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imposing</w:t>
      </w:r>
      <w:r>
        <w:rPr>
          <w:rFonts w:ascii="Arial" w:hAnsi="Arial"/>
          <w:b/>
          <w:sz w:val="16"/>
        </w:rPr>
        <w:tab/>
        <w:t>designed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front façade.</w:t>
      </w:r>
    </w:p>
    <w:p w14:paraId="63F9B80B" w14:textId="77777777" w:rsidR="009B0E14" w:rsidRDefault="005A0558">
      <w:pPr>
        <w:spacing w:line="183" w:lineRule="exact"/>
        <w:ind w:left="2257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>decorative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façade.</w:t>
      </w:r>
    </w:p>
    <w:p w14:paraId="7E1675F4" w14:textId="77777777" w:rsidR="009B0E14" w:rsidRDefault="009B0E14">
      <w:pPr>
        <w:spacing w:line="183" w:lineRule="exact"/>
        <w:rPr>
          <w:rFonts w:ascii="Arial" w:hAnsi="Arial"/>
          <w:sz w:val="16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3EB80A6D" w14:textId="77777777" w:rsidR="009B0E14" w:rsidRDefault="005A0558">
      <w:pPr>
        <w:pStyle w:val="Heading1"/>
        <w:spacing w:before="68"/>
        <w:jc w:val="both"/>
      </w:pPr>
      <w:r>
        <w:t>ELEMENTS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SIGNIFICANCE</w:t>
      </w:r>
    </w:p>
    <w:p w14:paraId="3574C9F2" w14:textId="77777777" w:rsidR="009B0E14" w:rsidRDefault="009B0E14">
      <w:pPr>
        <w:pStyle w:val="BodyText"/>
        <w:rPr>
          <w:rFonts w:ascii="Arial"/>
          <w:b/>
        </w:rPr>
      </w:pPr>
    </w:p>
    <w:p w14:paraId="5C74144A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b/>
          <w:sz w:val="24"/>
        </w:rPr>
      </w:pPr>
      <w:r>
        <w:rPr>
          <w:rFonts w:ascii="Arial"/>
          <w:b/>
          <w:sz w:val="24"/>
        </w:rPr>
        <w:t>Measuring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significance: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Rarity</w:t>
      </w:r>
    </w:p>
    <w:p w14:paraId="6C3B50BE" w14:textId="77777777" w:rsidR="009B0E14" w:rsidRDefault="005A0558">
      <w:pPr>
        <w:pStyle w:val="BodyText"/>
        <w:ind w:left="2257" w:right="1468"/>
        <w:jc w:val="both"/>
      </w:pPr>
      <w:r>
        <w:t>For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asset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degree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rarity</w:t>
      </w:r>
      <w:r>
        <w:rPr>
          <w:spacing w:val="1"/>
        </w:rPr>
        <w:t xml:space="preserve"> </w:t>
      </w:r>
      <w:r>
        <w:t>(whether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building,</w:t>
      </w:r>
      <w:r>
        <w:rPr>
          <w:spacing w:val="1"/>
        </w:rPr>
        <w:t xml:space="preserve"> </w:t>
      </w:r>
      <w:r>
        <w:t>archaeological</w:t>
      </w:r>
      <w:r>
        <w:rPr>
          <w:spacing w:val="1"/>
        </w:rPr>
        <w:t xml:space="preserve"> </w:t>
      </w:r>
      <w:r>
        <w:t>site,</w:t>
      </w:r>
      <w:r>
        <w:rPr>
          <w:spacing w:val="1"/>
        </w:rPr>
        <w:t xml:space="preserve"> </w:t>
      </w:r>
      <w:r>
        <w:t>landscape,</w:t>
      </w:r>
      <w:r>
        <w:rPr>
          <w:spacing w:val="1"/>
        </w:rPr>
        <w:t xml:space="preserve"> </w:t>
      </w:r>
      <w:r>
        <w:t>landscape</w:t>
      </w:r>
      <w:r>
        <w:rPr>
          <w:spacing w:val="1"/>
        </w:rPr>
        <w:t xml:space="preserve"> </w:t>
      </w:r>
      <w:r>
        <w:t>feature</w:t>
      </w:r>
      <w:r>
        <w:rPr>
          <w:spacing w:val="1"/>
        </w:rPr>
        <w:t xml:space="preserve"> </w:t>
      </w:r>
      <w:r>
        <w:t>or</w:t>
      </w:r>
      <w:r>
        <w:rPr>
          <w:spacing w:val="66"/>
        </w:rPr>
        <w:t xml:space="preserve"> </w:t>
      </w:r>
      <w:r>
        <w:t>settlement),</w:t>
      </w:r>
      <w:r>
        <w:rPr>
          <w:spacing w:val="67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must exemplify a design, settlement pattern, or other quality that is in</w:t>
      </w:r>
      <w:r>
        <w:rPr>
          <w:spacing w:val="1"/>
        </w:rPr>
        <w:t xml:space="preserve"> </w:t>
      </w:r>
      <w:r>
        <w:t>itself</w:t>
      </w:r>
      <w:r>
        <w:rPr>
          <w:spacing w:val="1"/>
        </w:rPr>
        <w:t xml:space="preserve"> </w:t>
      </w:r>
      <w:r>
        <w:t>uncommon,</w:t>
      </w:r>
      <w:r>
        <w:rPr>
          <w:spacing w:val="1"/>
        </w:rPr>
        <w:t xml:space="preserve"> </w:t>
      </w:r>
      <w:r>
        <w:t>either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locality,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or</w:t>
      </w:r>
      <w:r>
        <w:rPr>
          <w:spacing w:val="66"/>
        </w:rPr>
        <w:t xml:space="preserve"> </w:t>
      </w:r>
      <w:r>
        <w:t>wider</w:t>
      </w:r>
      <w:r>
        <w:rPr>
          <w:spacing w:val="67"/>
        </w:rPr>
        <w:t xml:space="preserve"> </w:t>
      </w:r>
      <w:r>
        <w:t>region.</w:t>
      </w:r>
      <w:r>
        <w:rPr>
          <w:spacing w:val="67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building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example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considerable</w:t>
      </w:r>
      <w:r>
        <w:rPr>
          <w:spacing w:val="1"/>
        </w:rPr>
        <w:t xml:space="preserve"> </w:t>
      </w:r>
      <w:r>
        <w:t>age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may</w:t>
      </w:r>
      <w:r>
        <w:rPr>
          <w:spacing w:val="66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necessarily</w:t>
      </w:r>
      <w:r>
        <w:rPr>
          <w:spacing w:val="-3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particularly</w:t>
      </w:r>
      <w:r>
        <w:rPr>
          <w:spacing w:val="-2"/>
        </w:rPr>
        <w:t xml:space="preserve"> </w:t>
      </w:r>
      <w:r>
        <w:t>rare.</w:t>
      </w:r>
    </w:p>
    <w:p w14:paraId="3A957E83" w14:textId="7DC4670C" w:rsidR="009B0E14" w:rsidRDefault="005A0558">
      <w:pPr>
        <w:pStyle w:val="BodyText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1E495AD7" wp14:editId="45024202">
                <wp:simplePos x="0" y="0"/>
                <wp:positionH relativeFrom="page">
                  <wp:posOffset>1616710</wp:posOffset>
                </wp:positionH>
                <wp:positionV relativeFrom="paragraph">
                  <wp:posOffset>149225</wp:posOffset>
                </wp:positionV>
                <wp:extent cx="2016760" cy="1517015"/>
                <wp:effectExtent l="0" t="0" r="0" b="0"/>
                <wp:wrapTopAndBottom/>
                <wp:docPr id="192962134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6760" cy="1517015"/>
                          <a:chOff x="2546" y="235"/>
                          <a:chExt cx="3176" cy="2389"/>
                        </a:xfrm>
                      </wpg:grpSpPr>
                      <pic:pic xmlns:pic="http://schemas.openxmlformats.org/drawingml/2006/picture">
                        <pic:nvPicPr>
                          <pic:cNvPr id="454860144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0" y="249"/>
                            <a:ext cx="3147" cy="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9167184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2553" y="242"/>
                            <a:ext cx="3161" cy="2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0ADFD4" id="Group 148" o:spid="_x0000_s1026" style="position:absolute;margin-left:127.3pt;margin-top:11.75pt;width:158.8pt;height:119.45pt;z-index:-15719424;mso-wrap-distance-left:0;mso-wrap-distance-right:0;mso-position-horizontal-relative:page" coordorigin="2546,235" coordsize="3176,2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">
                <v:shape id="Picture 150" o:spid="_x0000_s1027" type="#_x0000_t75" style="position:absolute;left:2560;top:249;width:3147;height:2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">
                  <v:imagedata r:id="rId25" o:title=""/>
                </v:shape>
                <v:rect id="Rectangle 149" o:spid="_x0000_s1028" style="position:absolute;left:2553;top:242;width:3161;height:2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7F2E9D34" wp14:editId="523A62E0">
                <wp:simplePos x="0" y="0"/>
                <wp:positionH relativeFrom="page">
                  <wp:posOffset>4353560</wp:posOffset>
                </wp:positionH>
                <wp:positionV relativeFrom="paragraph">
                  <wp:posOffset>138430</wp:posOffset>
                </wp:positionV>
                <wp:extent cx="2021205" cy="1521460"/>
                <wp:effectExtent l="0" t="0" r="0" b="0"/>
                <wp:wrapTopAndBottom/>
                <wp:docPr id="689467264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1205" cy="1521460"/>
                          <a:chOff x="6856" y="218"/>
                          <a:chExt cx="3183" cy="2396"/>
                        </a:xfrm>
                      </wpg:grpSpPr>
                      <pic:pic xmlns:pic="http://schemas.openxmlformats.org/drawingml/2006/picture">
                        <pic:nvPicPr>
                          <pic:cNvPr id="1595614701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233"/>
                            <a:ext cx="3154" cy="2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511650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6864" y="225"/>
                            <a:ext cx="3168" cy="2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ADF687" id="Group 145" o:spid="_x0000_s1026" style="position:absolute;margin-left:342.8pt;margin-top:10.9pt;width:159.15pt;height:119.8pt;z-index:-15718912;mso-wrap-distance-left:0;mso-wrap-distance-right:0;mso-position-horizontal-relative:page" coordorigin="6856,218" coordsize="3183,23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">
                <v:shape id="Picture 147" o:spid="_x0000_s1027" type="#_x0000_t75" style="position:absolute;left:6871;top:233;width:3154;height:2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">
                  <v:imagedata r:id="rId27" o:title=""/>
                </v:shape>
                <v:rect id="Rectangle 146" o:spid="_x0000_s1028" style="position:absolute;left:6864;top:225;width:3168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</w:p>
    <w:p w14:paraId="14233A3D" w14:textId="77777777" w:rsidR="009B0E14" w:rsidRDefault="005A0558">
      <w:pPr>
        <w:tabs>
          <w:tab w:val="left" w:pos="6481"/>
        </w:tabs>
        <w:spacing w:before="105"/>
        <w:ind w:left="2257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Dog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Memoria</w:t>
      </w:r>
      <w:r>
        <w:rPr>
          <w:rFonts w:ascii="Arial"/>
          <w:b/>
          <w:sz w:val="16"/>
        </w:rPr>
        <w:t>l,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32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West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Street,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Hucknall: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The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Dovecote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Old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Skegby; This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is</w:t>
      </w:r>
    </w:p>
    <w:p w14:paraId="267DF70D" w14:textId="77777777" w:rsidR="009B0E14" w:rsidRDefault="005A0558">
      <w:pPr>
        <w:tabs>
          <w:tab w:val="left" w:pos="6478"/>
        </w:tabs>
        <w:spacing w:before="1"/>
        <w:ind w:left="2257" w:right="1594"/>
        <w:rPr>
          <w:rFonts w:ascii="Arial"/>
          <w:b/>
          <w:sz w:val="16"/>
        </w:rPr>
      </w:pPr>
      <w:r>
        <w:rPr>
          <w:rFonts w:ascii="Arial"/>
          <w:b/>
          <w:sz w:val="16"/>
        </w:rPr>
        <w:t>A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rare example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public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memorial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to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z w:val="16"/>
        </w:rPr>
        <w:tab/>
        <w:t>the only surviving dovecote within Ashfield,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charity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fund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raising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dog.</w:t>
      </w:r>
      <w:r>
        <w:rPr>
          <w:rFonts w:ascii="Arial"/>
          <w:b/>
          <w:sz w:val="16"/>
        </w:rPr>
        <w:tab/>
        <w:t>which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has recently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z w:val="16"/>
        </w:rPr>
        <w:t>been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converted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into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a</w:t>
      </w:r>
    </w:p>
    <w:p w14:paraId="497B6CBD" w14:textId="77777777" w:rsidR="009B0E14" w:rsidRDefault="005A0558">
      <w:pPr>
        <w:spacing w:line="183" w:lineRule="exact"/>
        <w:ind w:left="6481"/>
        <w:rPr>
          <w:rFonts w:ascii="Arial"/>
          <w:b/>
          <w:sz w:val="16"/>
        </w:rPr>
      </w:pPr>
      <w:r>
        <w:rPr>
          <w:rFonts w:ascii="Arial"/>
          <w:b/>
          <w:sz w:val="16"/>
        </w:rPr>
        <w:t>private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residence.</w:t>
      </w:r>
    </w:p>
    <w:p w14:paraId="1F075F49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78DF3813" w14:textId="77777777" w:rsidR="009B0E14" w:rsidRDefault="009B0E14">
      <w:pPr>
        <w:pStyle w:val="BodyText"/>
        <w:spacing w:before="3"/>
        <w:rPr>
          <w:rFonts w:ascii="Arial"/>
          <w:b/>
          <w:sz w:val="22"/>
        </w:rPr>
      </w:pPr>
    </w:p>
    <w:p w14:paraId="267738D3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spacing w:before="1"/>
        <w:ind w:hanging="721"/>
        <w:rPr>
          <w:rFonts w:ascii="Arial MT"/>
        </w:rPr>
      </w:pPr>
      <w:r>
        <w:t>Measuring</w:t>
      </w:r>
      <w:r>
        <w:rPr>
          <w:spacing w:val="-4"/>
        </w:rPr>
        <w:t xml:space="preserve"> </w:t>
      </w:r>
      <w:r>
        <w:t>significance:</w:t>
      </w:r>
      <w:r>
        <w:rPr>
          <w:spacing w:val="-5"/>
        </w:rPr>
        <w:t xml:space="preserve"> </w:t>
      </w:r>
      <w:r>
        <w:t>Representativeness</w:t>
      </w:r>
    </w:p>
    <w:p w14:paraId="46CBBD4F" w14:textId="77777777" w:rsidR="009B0E14" w:rsidRDefault="005A0558">
      <w:pPr>
        <w:pStyle w:val="BodyText"/>
        <w:ind w:left="2257" w:right="1468"/>
        <w:jc w:val="both"/>
      </w:pPr>
      <w:r>
        <w:t>An asset may not necessarily be rare; instead it could be representative</w:t>
      </w:r>
      <w:r>
        <w:rPr>
          <w:spacing w:val="1"/>
        </w:rPr>
        <w:t xml:space="preserve"> </w:t>
      </w:r>
      <w:r>
        <w:t>of a particular historical or architectural trend. It may also be the part of</w:t>
      </w:r>
      <w:r>
        <w:rPr>
          <w:spacing w:val="1"/>
        </w:rPr>
        <w:t xml:space="preserve"> </w:t>
      </w:r>
      <w:r>
        <w:t>the legacy of a particular individual, architect, architectural movement,</w:t>
      </w:r>
      <w:r>
        <w:rPr>
          <w:spacing w:val="1"/>
        </w:rPr>
        <w:t xml:space="preserve"> </w:t>
      </w:r>
      <w:r>
        <w:t>programme of</w:t>
      </w:r>
      <w:r>
        <w:rPr>
          <w:spacing w:val="1"/>
        </w:rPr>
        <w:t xml:space="preserve"> </w:t>
      </w:r>
      <w:r>
        <w:t>works,</w:t>
      </w:r>
      <w:r>
        <w:rPr>
          <w:spacing w:val="1"/>
        </w:rPr>
        <w:t xml:space="preserve"> </w:t>
      </w:r>
      <w:r>
        <w:t>company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group in</w:t>
      </w:r>
      <w:r>
        <w:rPr>
          <w:spacing w:val="-1"/>
        </w:rPr>
        <w:t xml:space="preserve"> </w:t>
      </w:r>
      <w:r>
        <w:t>the</w:t>
      </w:r>
      <w:r>
        <w:rPr>
          <w:spacing w:val="63"/>
        </w:rPr>
        <w:t xml:space="preserve"> </w:t>
      </w:r>
      <w:r>
        <w:t>past.</w:t>
      </w:r>
    </w:p>
    <w:p w14:paraId="112A648E" w14:textId="4CD9EA4E" w:rsidR="009B0E14" w:rsidRDefault="005A0558">
      <w:pPr>
        <w:pStyle w:val="BodyText"/>
        <w:spacing w:before="8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3A51CF73" wp14:editId="575DD005">
                <wp:simplePos x="0" y="0"/>
                <wp:positionH relativeFrom="page">
                  <wp:posOffset>1592580</wp:posOffset>
                </wp:positionH>
                <wp:positionV relativeFrom="paragraph">
                  <wp:posOffset>104775</wp:posOffset>
                </wp:positionV>
                <wp:extent cx="2062480" cy="1551940"/>
                <wp:effectExtent l="0" t="0" r="0" b="0"/>
                <wp:wrapTopAndBottom/>
                <wp:docPr id="85941710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2480" cy="1551940"/>
                          <a:chOff x="2508" y="165"/>
                          <a:chExt cx="3248" cy="2444"/>
                        </a:xfrm>
                      </wpg:grpSpPr>
                      <pic:pic xmlns:pic="http://schemas.openxmlformats.org/drawingml/2006/picture">
                        <pic:nvPicPr>
                          <pic:cNvPr id="153851523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2" y="179"/>
                            <a:ext cx="3219" cy="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4231762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2515" y="172"/>
                            <a:ext cx="3233" cy="2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D24BE" id="Group 142" o:spid="_x0000_s1026" style="position:absolute;margin-left:125.4pt;margin-top:8.25pt;width:162.4pt;height:122.2pt;z-index:-15718400;mso-wrap-distance-left:0;mso-wrap-distance-right:0;mso-position-horizontal-relative:page" coordorigin="2508,165" coordsize="3248,2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">
                <v:shape id="Picture 144" o:spid="_x0000_s1027" type="#_x0000_t75" style="position:absolute;left:2522;top:179;width:3219;height: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">
                  <v:imagedata r:id="rId29" o:title=""/>
                </v:shape>
                <v:rect id="Rectangle 143" o:spid="_x0000_s1028" style="position:absolute;left:2515;top:172;width:3233;height:2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6F90367B" wp14:editId="0389C52C">
                <wp:simplePos x="0" y="0"/>
                <wp:positionH relativeFrom="page">
                  <wp:posOffset>4321810</wp:posOffset>
                </wp:positionH>
                <wp:positionV relativeFrom="paragraph">
                  <wp:posOffset>102870</wp:posOffset>
                </wp:positionV>
                <wp:extent cx="2062480" cy="1550670"/>
                <wp:effectExtent l="0" t="0" r="0" b="0"/>
                <wp:wrapTopAndBottom/>
                <wp:docPr id="267984060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2480" cy="1550670"/>
                          <a:chOff x="6806" y="162"/>
                          <a:chExt cx="3248" cy="2442"/>
                        </a:xfrm>
                      </wpg:grpSpPr>
                      <pic:pic xmlns:pic="http://schemas.openxmlformats.org/drawingml/2006/picture">
                        <pic:nvPicPr>
                          <pic:cNvPr id="2135880296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0" y="177"/>
                            <a:ext cx="3219" cy="2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1041629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6813" y="169"/>
                            <a:ext cx="3233" cy="2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ACBF3" id="Group 139" o:spid="_x0000_s1026" style="position:absolute;margin-left:340.3pt;margin-top:8.1pt;width:162.4pt;height:122.1pt;z-index:-15717888;mso-wrap-distance-left:0;mso-wrap-distance-right:0;mso-position-horizontal-relative:page" coordorigin="6806,162" coordsize="3248,2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">
                <v:shape id="Picture 141" o:spid="_x0000_s1027" type="#_x0000_t75" style="position:absolute;left:6820;top:177;width:3219;height: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">
                  <v:imagedata r:id="rId31" o:title=""/>
                </v:shape>
                <v:rect id="Rectangle 140" o:spid="_x0000_s1028" style="position:absolute;left:6813;top:169;width:3233;height:2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" filled="f"/>
                <w10:wrap type="topAndBottom" anchorx="page"/>
              </v:group>
            </w:pict>
          </mc:Fallback>
        </mc:AlternateContent>
      </w:r>
    </w:p>
    <w:p w14:paraId="226061CC" w14:textId="77777777" w:rsidR="009B0E14" w:rsidRDefault="005A0558">
      <w:pPr>
        <w:tabs>
          <w:tab w:val="left" w:pos="6576"/>
        </w:tabs>
        <w:spacing w:before="26"/>
        <w:ind w:left="2257" w:right="1708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Bagthorpe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Trough</w:t>
      </w:r>
      <w:r>
        <w:rPr>
          <w:rFonts w:ascii="Arial"/>
          <w:b/>
          <w:sz w:val="16"/>
        </w:rPr>
        <w:t>, Church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Lane, Bagthorpe;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Nags Head PH</w:t>
      </w:r>
      <w:r>
        <w:rPr>
          <w:rFonts w:ascii="Arial"/>
          <w:b/>
          <w:sz w:val="16"/>
        </w:rPr>
        <w:t>, Station Street, Kirkby in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Representative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scores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troughs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that</w:t>
      </w:r>
      <w:r>
        <w:rPr>
          <w:rFonts w:ascii="Arial"/>
          <w:b/>
          <w:sz w:val="16"/>
        </w:rPr>
        <w:tab/>
        <w:t>Ashfield; Representative of dozens of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once lay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z w:val="16"/>
        </w:rPr>
        <w:t>across the district but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is sadly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z w:val="16"/>
        </w:rPr>
        <w:t>now</w:t>
      </w:r>
      <w:r>
        <w:rPr>
          <w:rFonts w:ascii="Arial"/>
          <w:b/>
          <w:sz w:val="16"/>
        </w:rPr>
        <w:tab/>
        <w:t>Victorian public houses that once spread</w:t>
      </w:r>
      <w:r>
        <w:rPr>
          <w:rFonts w:ascii="Arial"/>
          <w:b/>
          <w:spacing w:val="-41"/>
          <w:sz w:val="16"/>
        </w:rPr>
        <w:t xml:space="preserve"> </w:t>
      </w:r>
      <w:r>
        <w:rPr>
          <w:rFonts w:ascii="Arial"/>
          <w:b/>
          <w:sz w:val="16"/>
        </w:rPr>
        <w:t>one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only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three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still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in situ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in 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district.</w:t>
      </w:r>
      <w:r>
        <w:rPr>
          <w:rFonts w:ascii="Arial"/>
          <w:b/>
          <w:sz w:val="16"/>
        </w:rPr>
        <w:tab/>
        <w:t>across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district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resulting from the</w:t>
      </w:r>
    </w:p>
    <w:p w14:paraId="66948A27" w14:textId="77777777" w:rsidR="009B0E14" w:rsidRDefault="005A0558">
      <w:pPr>
        <w:spacing w:before="1"/>
        <w:ind w:left="6577"/>
        <w:rPr>
          <w:rFonts w:ascii="Arial"/>
          <w:b/>
          <w:sz w:val="16"/>
        </w:rPr>
      </w:pPr>
      <w:r>
        <w:rPr>
          <w:rFonts w:ascii="Arial"/>
          <w:b/>
          <w:sz w:val="16"/>
        </w:rPr>
        <w:t>establishment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mining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industry.</w:t>
      </w:r>
    </w:p>
    <w:p w14:paraId="6B84D91A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6289999A" w14:textId="77777777" w:rsidR="009B0E14" w:rsidRDefault="009B0E14">
      <w:pPr>
        <w:pStyle w:val="BodyText"/>
        <w:spacing w:before="2"/>
        <w:rPr>
          <w:rFonts w:ascii="Arial"/>
          <w:b/>
          <w:sz w:val="14"/>
        </w:rPr>
      </w:pPr>
    </w:p>
    <w:p w14:paraId="53D69D29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rFonts w:ascii="Arial MT"/>
        </w:rPr>
      </w:pPr>
      <w:r>
        <w:t>Measuring</w:t>
      </w:r>
      <w:r>
        <w:rPr>
          <w:spacing w:val="-4"/>
        </w:rPr>
        <w:t xml:space="preserve"> </w:t>
      </w:r>
      <w:r>
        <w:t>significance:</w:t>
      </w:r>
      <w:r>
        <w:rPr>
          <w:spacing w:val="-1"/>
        </w:rPr>
        <w:t xml:space="preserve"> </w:t>
      </w:r>
      <w:r>
        <w:t>Aesthetic</w:t>
      </w:r>
      <w:r>
        <w:rPr>
          <w:spacing w:val="-2"/>
        </w:rPr>
        <w:t xml:space="preserve"> </w:t>
      </w:r>
      <w:r>
        <w:t>appeal</w:t>
      </w:r>
    </w:p>
    <w:p w14:paraId="6B57FD2B" w14:textId="77777777" w:rsidR="009B0E14" w:rsidRDefault="005A0558">
      <w:pPr>
        <w:pStyle w:val="BodyText"/>
        <w:ind w:left="2257" w:right="1468"/>
        <w:jc w:val="both"/>
      </w:pPr>
      <w:r>
        <w:t>The</w:t>
      </w:r>
      <w:r>
        <w:rPr>
          <w:spacing w:val="1"/>
        </w:rPr>
        <w:t xml:space="preserve"> </w:t>
      </w:r>
      <w:r>
        <w:t>asset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evoke</w:t>
      </w:r>
      <w:r>
        <w:rPr>
          <w:spacing w:val="1"/>
        </w:rPr>
        <w:t xml:space="preserve"> </w:t>
      </w:r>
      <w:r>
        <w:t>positive</w:t>
      </w:r>
      <w:r>
        <w:rPr>
          <w:spacing w:val="1"/>
        </w:rPr>
        <w:t xml:space="preserve"> </w:t>
      </w:r>
      <w:r>
        <w:t>feelings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worth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reason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architectural, design or artistic quality or in its form and layout. It may</w:t>
      </w:r>
      <w:r>
        <w:rPr>
          <w:spacing w:val="1"/>
        </w:rPr>
        <w:t xml:space="preserve"> </w:t>
      </w:r>
      <w:r>
        <w:t>also have either a harmonious or diverse use of materials and design</w:t>
      </w:r>
      <w:r>
        <w:rPr>
          <w:spacing w:val="1"/>
        </w:rPr>
        <w:t xml:space="preserve"> </w:t>
      </w:r>
      <w:r>
        <w:t>features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give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overall</w:t>
      </w:r>
      <w:r>
        <w:rPr>
          <w:spacing w:val="1"/>
        </w:rPr>
        <w:t xml:space="preserve"> </w:t>
      </w:r>
      <w:r>
        <w:t>attractive</w:t>
      </w:r>
      <w:r>
        <w:rPr>
          <w:spacing w:val="1"/>
        </w:rPr>
        <w:t xml:space="preserve"> </w:t>
      </w:r>
      <w:r>
        <w:t>external</w:t>
      </w:r>
      <w:r>
        <w:rPr>
          <w:spacing w:val="1"/>
        </w:rPr>
        <w:t xml:space="preserve"> </w:t>
      </w:r>
      <w:r>
        <w:t>appearance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streetscene. An asset with</w:t>
      </w:r>
      <w:r>
        <w:rPr>
          <w:spacing w:val="1"/>
        </w:rPr>
        <w:t xml:space="preserve"> </w:t>
      </w:r>
      <w:r>
        <w:t>aesthetic</w:t>
      </w:r>
      <w:r>
        <w:rPr>
          <w:spacing w:val="1"/>
        </w:rPr>
        <w:t xml:space="preserve"> </w:t>
      </w:r>
      <w:r>
        <w:t>appeal will</w:t>
      </w:r>
      <w:r>
        <w:rPr>
          <w:spacing w:val="66"/>
        </w:rPr>
        <w:t xml:space="preserve"> </w:t>
      </w:r>
      <w:r>
        <w:t>usually be</w:t>
      </w:r>
      <w:r>
        <w:rPr>
          <w:spacing w:val="67"/>
        </w:rPr>
        <w:t xml:space="preserve"> </w:t>
      </w:r>
      <w:r>
        <w:t>in a decent</w:t>
      </w:r>
      <w:r>
        <w:rPr>
          <w:spacing w:val="-6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good physical</w:t>
      </w:r>
      <w:r>
        <w:rPr>
          <w:spacing w:val="-1"/>
        </w:rPr>
        <w:t xml:space="preserve"> </w:t>
      </w:r>
      <w:r>
        <w:t>condition,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 state</w:t>
      </w:r>
      <w:r>
        <w:rPr>
          <w:spacing w:val="-1"/>
        </w:rPr>
        <w:t xml:space="preserve"> </w:t>
      </w:r>
      <w:r>
        <w:t>which can easily</w:t>
      </w:r>
      <w:r>
        <w:rPr>
          <w:spacing w:val="-2"/>
        </w:rPr>
        <w:t xml:space="preserve"> </w:t>
      </w:r>
      <w:r>
        <w:t>be restored.</w:t>
      </w:r>
    </w:p>
    <w:p w14:paraId="29983B35" w14:textId="77777777" w:rsidR="009B0E14" w:rsidRDefault="009B0E14">
      <w:pPr>
        <w:jc w:val="both"/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502418F9" w14:textId="0D150F0A" w:rsidR="009B0E14" w:rsidRDefault="005A0558">
      <w:pPr>
        <w:tabs>
          <w:tab w:val="left" w:pos="6910"/>
        </w:tabs>
        <w:ind w:left="228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A87065F" wp14:editId="1332162F">
                <wp:extent cx="2096135" cy="1574800"/>
                <wp:effectExtent l="9525" t="9525" r="8890" b="6350"/>
                <wp:docPr id="2144529090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6135" cy="1574800"/>
                          <a:chOff x="0" y="0"/>
                          <a:chExt cx="3301" cy="2480"/>
                        </a:xfrm>
                      </wpg:grpSpPr>
                      <pic:pic xmlns:pic="http://schemas.openxmlformats.org/drawingml/2006/picture">
                        <pic:nvPicPr>
                          <pic:cNvPr id="331793844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272" cy="2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552690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286" cy="2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2BA106" id="Group 136" o:spid="_x0000_s1026" style="width:165.05pt;height:124pt;mso-position-horizontal-relative:char;mso-position-vertical-relative:line" coordsize="3301,2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">
                <v:shape id="Picture 138" o:spid="_x0000_s1027" type="#_x0000_t75" style="position:absolute;left:14;top:14;width:3272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">
                  <v:imagedata r:id="rId33" o:title=""/>
                </v:shape>
                <v:rect id="Rectangle 137" o:spid="_x0000_s1028" style="position:absolute;left:7;top:7;width:3286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" filled="f"/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0D0459D" wp14:editId="22E3AB5F">
                <wp:extent cx="1419225" cy="1588770"/>
                <wp:effectExtent l="9525" t="9525" r="0" b="1905"/>
                <wp:docPr id="563811478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9225" cy="1588770"/>
                          <a:chOff x="0" y="0"/>
                          <a:chExt cx="2235" cy="2502"/>
                        </a:xfrm>
                      </wpg:grpSpPr>
                      <pic:pic xmlns:pic="http://schemas.openxmlformats.org/drawingml/2006/picture">
                        <pic:nvPicPr>
                          <pic:cNvPr id="536998896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2206" cy="2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569992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2220" cy="2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38D7F6" id="Group 133" o:spid="_x0000_s1026" style="width:111.75pt;height:125.1pt;mso-position-horizontal-relative:char;mso-position-vertical-relative:line" coordsize="2235,2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">
                <v:shape id="Picture 135" o:spid="_x0000_s1027" type="#_x0000_t75" style="position:absolute;left:14;top:14;width:2206;height:2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">
                  <v:imagedata r:id="rId35" o:title=""/>
                </v:shape>
                <v:rect id="Rectangle 134" o:spid="_x0000_s1028" style="position:absolute;left:7;top:7;width:2220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" filled="f"/>
                <w10:anchorlock/>
              </v:group>
            </w:pict>
          </mc:Fallback>
        </mc:AlternateContent>
      </w:r>
    </w:p>
    <w:p w14:paraId="13DEF58E" w14:textId="77777777" w:rsidR="009B0E14" w:rsidRDefault="005A0558">
      <w:pPr>
        <w:tabs>
          <w:tab w:val="left" w:pos="6577"/>
        </w:tabs>
        <w:spacing w:before="27"/>
        <w:ind w:left="2257" w:right="1473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John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Briggs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Chemist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Shop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Portland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Square,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Watnall Road Baptist Church</w:t>
      </w:r>
      <w:r>
        <w:rPr>
          <w:rFonts w:ascii="Arial"/>
          <w:b/>
          <w:sz w:val="16"/>
        </w:rPr>
        <w:t>, Hucknall;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Sutton-in-Ashfield: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Constructed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1892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this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</w:rPr>
        <w:t>Featuring an imposing entrance and twin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Imposing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structure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overlooks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whole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square.</w:t>
      </w:r>
      <w:r>
        <w:rPr>
          <w:rFonts w:ascii="Arial"/>
          <w:b/>
          <w:sz w:val="16"/>
        </w:rPr>
        <w:tab/>
        <w:t>majestic</w:t>
      </w:r>
      <w:r>
        <w:rPr>
          <w:rFonts w:ascii="Arial"/>
          <w:b/>
          <w:spacing w:val="9"/>
          <w:sz w:val="16"/>
        </w:rPr>
        <w:t xml:space="preserve"> </w:t>
      </w:r>
      <w:r>
        <w:rPr>
          <w:rFonts w:ascii="Arial"/>
          <w:b/>
          <w:sz w:val="16"/>
        </w:rPr>
        <w:t>towers</w:t>
      </w:r>
      <w:r>
        <w:rPr>
          <w:rFonts w:ascii="Arial"/>
          <w:b/>
          <w:spacing w:val="9"/>
          <w:sz w:val="16"/>
        </w:rPr>
        <w:t xml:space="preserve"> </w:t>
      </w:r>
      <w:r>
        <w:rPr>
          <w:rFonts w:ascii="Arial"/>
          <w:b/>
          <w:sz w:val="16"/>
        </w:rPr>
        <w:t>that</w:t>
      </w:r>
      <w:r>
        <w:rPr>
          <w:rFonts w:ascii="Arial"/>
          <w:b/>
          <w:spacing w:val="8"/>
          <w:sz w:val="16"/>
        </w:rPr>
        <w:t xml:space="preserve"> </w:t>
      </w:r>
      <w:r>
        <w:rPr>
          <w:rFonts w:ascii="Arial"/>
          <w:b/>
          <w:sz w:val="16"/>
        </w:rPr>
        <w:t>immediately</w:t>
      </w:r>
      <w:r>
        <w:rPr>
          <w:rFonts w:ascii="Arial"/>
          <w:b/>
          <w:spacing w:val="4"/>
          <w:sz w:val="16"/>
        </w:rPr>
        <w:t xml:space="preserve"> </w:t>
      </w:r>
      <w:r>
        <w:rPr>
          <w:rFonts w:ascii="Arial"/>
          <w:b/>
          <w:sz w:val="16"/>
        </w:rPr>
        <w:t>catch</w:t>
      </w:r>
    </w:p>
    <w:p w14:paraId="6B7F0E0B" w14:textId="77777777" w:rsidR="009B0E14" w:rsidRDefault="005A0558">
      <w:pPr>
        <w:ind w:left="6577"/>
        <w:rPr>
          <w:rFonts w:ascii="Arial"/>
          <w:b/>
          <w:sz w:val="16"/>
        </w:rPr>
      </w:pPr>
      <w:r>
        <w:rPr>
          <w:rFonts w:ascii="Arial"/>
          <w:b/>
          <w:sz w:val="16"/>
        </w:rPr>
        <w:t>your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eye.</w:t>
      </w:r>
    </w:p>
    <w:p w14:paraId="044AA473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3E938B59" w14:textId="77777777" w:rsidR="009B0E14" w:rsidRDefault="009B0E14">
      <w:pPr>
        <w:pStyle w:val="BodyText"/>
        <w:spacing w:before="2"/>
        <w:rPr>
          <w:rFonts w:ascii="Arial"/>
          <w:b/>
          <w:sz w:val="14"/>
        </w:rPr>
      </w:pPr>
    </w:p>
    <w:p w14:paraId="3D559852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rFonts w:ascii="Arial MT"/>
        </w:rPr>
      </w:pPr>
      <w:r>
        <w:t>Measuring</w:t>
      </w:r>
      <w:r>
        <w:rPr>
          <w:spacing w:val="-3"/>
        </w:rPr>
        <w:t xml:space="preserve"> </w:t>
      </w:r>
      <w:r>
        <w:t>significance:</w:t>
      </w:r>
      <w:r>
        <w:rPr>
          <w:spacing w:val="-3"/>
        </w:rPr>
        <w:t xml:space="preserve"> </w:t>
      </w:r>
      <w:r>
        <w:t>Integrity</w:t>
      </w:r>
    </w:p>
    <w:p w14:paraId="17C1441A" w14:textId="77777777" w:rsidR="009B0E14" w:rsidRDefault="005A0558">
      <w:pPr>
        <w:pStyle w:val="BodyText"/>
        <w:ind w:left="2257" w:right="1467"/>
        <w:jc w:val="both"/>
      </w:pPr>
      <w:r>
        <w:t>To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degree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integrity,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asset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retain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sense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completeness, either as an individual building, structure or landscape</w:t>
      </w:r>
      <w:r>
        <w:rPr>
          <w:spacing w:val="1"/>
        </w:rPr>
        <w:t xml:space="preserve"> </w:t>
      </w:r>
      <w:r>
        <w:t>feature,</w:t>
      </w:r>
      <w:r>
        <w:rPr>
          <w:spacing w:val="12"/>
        </w:rPr>
        <w:t xml:space="preserve"> </w:t>
      </w:r>
      <w:r>
        <w:t>or</w:t>
      </w:r>
      <w:r>
        <w:rPr>
          <w:spacing w:val="13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part</w:t>
      </w:r>
      <w:r>
        <w:rPr>
          <w:spacing w:val="14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larger</w:t>
      </w:r>
      <w:r>
        <w:rPr>
          <w:spacing w:val="14"/>
        </w:rPr>
        <w:t xml:space="preserve"> </w:t>
      </w:r>
      <w:r>
        <w:t>group.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asset</w:t>
      </w:r>
      <w:r>
        <w:rPr>
          <w:spacing w:val="12"/>
        </w:rPr>
        <w:t xml:space="preserve"> </w:t>
      </w:r>
      <w:r>
        <w:t>may</w:t>
      </w:r>
      <w:r>
        <w:rPr>
          <w:spacing w:val="12"/>
        </w:rPr>
        <w:t xml:space="preserve"> </w:t>
      </w:r>
      <w:r>
        <w:t>also</w:t>
      </w:r>
      <w:r>
        <w:rPr>
          <w:spacing w:val="12"/>
        </w:rPr>
        <w:t xml:space="preserve"> </w:t>
      </w:r>
      <w:r>
        <w:t>express</w:t>
      </w:r>
      <w:r>
        <w:rPr>
          <w:spacing w:val="14"/>
        </w:rPr>
        <w:t xml:space="preserve"> </w:t>
      </w:r>
      <w:r>
        <w:t>either</w:t>
      </w:r>
      <w:r>
        <w:rPr>
          <w:spacing w:val="-65"/>
        </w:rPr>
        <w:t xml:space="preserve"> </w:t>
      </w:r>
      <w:r>
        <w:t>a single-phase of development, or encompass multiple phases, as can</w:t>
      </w:r>
      <w:r>
        <w:rPr>
          <w:spacing w:val="1"/>
        </w:rPr>
        <w:t xml:space="preserve"> </w:t>
      </w:r>
      <w:r>
        <w:t>often be</w:t>
      </w:r>
      <w:r>
        <w:rPr>
          <w:spacing w:val="-1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with residential</w:t>
      </w:r>
      <w:r>
        <w:rPr>
          <w:spacing w:val="-3"/>
        </w:rPr>
        <w:t xml:space="preserve"> </w:t>
      </w:r>
      <w:r>
        <w:t>properties or</w:t>
      </w:r>
      <w:r>
        <w:rPr>
          <w:spacing w:val="-3"/>
        </w:rPr>
        <w:t xml:space="preserve"> </w:t>
      </w:r>
      <w:r>
        <w:t>farmsteads.</w:t>
      </w:r>
    </w:p>
    <w:p w14:paraId="6C5E69C4" w14:textId="497125DD" w:rsidR="009B0E14" w:rsidRDefault="005A0558">
      <w:pPr>
        <w:pStyle w:val="BodyText"/>
        <w:spacing w:before="5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2401B7AA" wp14:editId="08B50093">
                <wp:simplePos x="0" y="0"/>
                <wp:positionH relativeFrom="page">
                  <wp:posOffset>1592580</wp:posOffset>
                </wp:positionH>
                <wp:positionV relativeFrom="paragraph">
                  <wp:posOffset>182880</wp:posOffset>
                </wp:positionV>
                <wp:extent cx="2234565" cy="1486535"/>
                <wp:effectExtent l="0" t="0" r="0" b="0"/>
                <wp:wrapTopAndBottom/>
                <wp:docPr id="1750347881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34565" cy="1486535"/>
                          <a:chOff x="2508" y="288"/>
                          <a:chExt cx="3519" cy="2341"/>
                        </a:xfrm>
                      </wpg:grpSpPr>
                      <pic:pic xmlns:pic="http://schemas.openxmlformats.org/drawingml/2006/picture">
                        <pic:nvPicPr>
                          <pic:cNvPr id="61418329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2" y="302"/>
                            <a:ext cx="3490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737521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2515" y="295"/>
                            <a:ext cx="3504" cy="2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FB2BEB" id="Group 130" o:spid="_x0000_s1026" style="position:absolute;margin-left:125.4pt;margin-top:14.4pt;width:175.95pt;height:117.05pt;z-index:-15716352;mso-wrap-distance-left:0;mso-wrap-distance-right:0;mso-position-horizontal-relative:page" coordorigin="2508,288" coordsize="3519,23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">
                <v:shape id="Picture 132" o:spid="_x0000_s1027" type="#_x0000_t75" style="position:absolute;left:2522;top:302;width:3490;height:2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">
                  <v:imagedata r:id="rId37" o:title=""/>
                </v:shape>
                <v:rect id="Rectangle 131" o:spid="_x0000_s1028" style="position:absolute;left:2515;top:295;width:3504;height:2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70EFAE13" wp14:editId="50A9447B">
                <wp:simplePos x="0" y="0"/>
                <wp:positionH relativeFrom="page">
                  <wp:posOffset>4346575</wp:posOffset>
                </wp:positionH>
                <wp:positionV relativeFrom="paragraph">
                  <wp:posOffset>167640</wp:posOffset>
                </wp:positionV>
                <wp:extent cx="1983105" cy="1489710"/>
                <wp:effectExtent l="0" t="0" r="0" b="0"/>
                <wp:wrapTopAndBottom/>
                <wp:docPr id="2010458463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3105" cy="1489710"/>
                          <a:chOff x="6845" y="264"/>
                          <a:chExt cx="3123" cy="2346"/>
                        </a:xfrm>
                      </wpg:grpSpPr>
                      <pic:pic xmlns:pic="http://schemas.openxmlformats.org/drawingml/2006/picture">
                        <pic:nvPicPr>
                          <pic:cNvPr id="997537367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9" y="278"/>
                            <a:ext cx="3094" cy="2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3136539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6852" y="271"/>
                            <a:ext cx="3108" cy="2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148291" id="Group 127" o:spid="_x0000_s1026" style="position:absolute;margin-left:342.25pt;margin-top:13.2pt;width:156.15pt;height:117.3pt;z-index:-15715840;mso-wrap-distance-left:0;mso-wrap-distance-right:0;mso-position-horizontal-relative:page" coordorigin="6845,264" coordsize="3123,2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">
                <v:shape id="Picture 129" o:spid="_x0000_s1027" type="#_x0000_t75" style="position:absolute;left:6859;top:278;width:3094;height: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">
                  <v:imagedata r:id="rId39" o:title=""/>
                </v:shape>
                <v:rect id="Rectangle 128" o:spid="_x0000_s1028" style="position:absolute;left:6852;top:271;width:3108;height:2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" filled="f"/>
                <w10:wrap type="topAndBottom" anchorx="page"/>
              </v:group>
            </w:pict>
          </mc:Fallback>
        </mc:AlternateContent>
      </w:r>
    </w:p>
    <w:p w14:paraId="7D0C799D" w14:textId="77777777" w:rsidR="009B0E14" w:rsidRDefault="005A0558">
      <w:pPr>
        <w:tabs>
          <w:tab w:val="left" w:pos="6577"/>
        </w:tabs>
        <w:spacing w:before="101" w:line="183" w:lineRule="exact"/>
        <w:ind w:left="2257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Watnall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Road</w:t>
      </w:r>
      <w:r>
        <w:rPr>
          <w:rFonts w:ascii="Arial"/>
          <w:b/>
          <w:spacing w:val="-4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Miners</w:t>
      </w:r>
      <w:r>
        <w:rPr>
          <w:rFonts w:ascii="Arial"/>
          <w:b/>
          <w:spacing w:val="-4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Houses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Hucknall;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These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St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Andrews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School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Mansfield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Road,</w:t>
      </w:r>
    </w:p>
    <w:p w14:paraId="62A26E26" w14:textId="77777777" w:rsidR="009B0E14" w:rsidRDefault="005A0558">
      <w:pPr>
        <w:tabs>
          <w:tab w:val="left" w:pos="6577"/>
        </w:tabs>
        <w:ind w:left="2257" w:right="1524"/>
        <w:rPr>
          <w:rFonts w:ascii="Arial"/>
          <w:b/>
          <w:sz w:val="16"/>
        </w:rPr>
      </w:pPr>
      <w:r>
        <w:rPr>
          <w:rFonts w:ascii="Arial"/>
          <w:b/>
          <w:sz w:val="16"/>
        </w:rPr>
        <w:t>still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retain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their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solid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yet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decorative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image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and</w:t>
      </w:r>
      <w:r>
        <w:rPr>
          <w:rFonts w:ascii="Arial"/>
          <w:b/>
          <w:sz w:val="16"/>
        </w:rPr>
        <w:tab/>
        <w:t>Skegby: Constructed in 1865 and still being</w:t>
      </w:r>
      <w:r>
        <w:rPr>
          <w:rFonts w:ascii="Arial"/>
          <w:b/>
          <w:spacing w:val="-43"/>
          <w:sz w:val="16"/>
        </w:rPr>
        <w:t xml:space="preserve"> </w:t>
      </w:r>
      <w:r>
        <w:rPr>
          <w:rFonts w:ascii="Arial"/>
          <w:b/>
          <w:sz w:val="16"/>
        </w:rPr>
        <w:t>remain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significant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terraced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houses.</w:t>
      </w:r>
      <w:r>
        <w:rPr>
          <w:rFonts w:ascii="Arial"/>
          <w:b/>
          <w:sz w:val="16"/>
        </w:rPr>
        <w:tab/>
        <w:t>used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for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its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original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purpose.</w:t>
      </w:r>
    </w:p>
    <w:p w14:paraId="0C689A39" w14:textId="77777777" w:rsidR="009B0E14" w:rsidRDefault="009B0E14">
      <w:pPr>
        <w:pStyle w:val="BodyText"/>
        <w:spacing w:before="2"/>
        <w:rPr>
          <w:rFonts w:ascii="Arial"/>
          <w:b/>
        </w:rPr>
      </w:pPr>
    </w:p>
    <w:p w14:paraId="23F13E32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rFonts w:ascii="Arial MT"/>
        </w:rPr>
      </w:pPr>
      <w:r>
        <w:t>Measuring</w:t>
      </w:r>
      <w:r>
        <w:rPr>
          <w:spacing w:val="-5"/>
        </w:rPr>
        <w:t xml:space="preserve"> </w:t>
      </w:r>
      <w:r>
        <w:t>significance:</w:t>
      </w:r>
      <w:r>
        <w:rPr>
          <w:spacing w:val="-2"/>
        </w:rPr>
        <w:t xml:space="preserve"> </w:t>
      </w:r>
      <w:r>
        <w:t>Association</w:t>
      </w:r>
    </w:p>
    <w:p w14:paraId="78EBD48F" w14:textId="32A3FF72" w:rsidR="009B0E14" w:rsidRDefault="005A0558">
      <w:pPr>
        <w:pStyle w:val="BodyText"/>
        <w:ind w:left="2257" w:right="1467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35F60D62" wp14:editId="209A0B1E">
                <wp:simplePos x="0" y="0"/>
                <wp:positionH relativeFrom="page">
                  <wp:posOffset>1600200</wp:posOffset>
                </wp:positionH>
                <wp:positionV relativeFrom="paragraph">
                  <wp:posOffset>1454785</wp:posOffset>
                </wp:positionV>
                <wp:extent cx="2005965" cy="1509395"/>
                <wp:effectExtent l="0" t="0" r="0" b="0"/>
                <wp:wrapTopAndBottom/>
                <wp:docPr id="414560190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5965" cy="1509395"/>
                          <a:chOff x="2520" y="2291"/>
                          <a:chExt cx="3159" cy="2377"/>
                        </a:xfrm>
                      </wpg:grpSpPr>
                      <pic:pic xmlns:pic="http://schemas.openxmlformats.org/drawingml/2006/picture">
                        <pic:nvPicPr>
                          <pic:cNvPr id="1251846509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2305"/>
                            <a:ext cx="3130" cy="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6569950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2527" y="2298"/>
                            <a:ext cx="3144" cy="2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CD508" id="Group 124" o:spid="_x0000_s1026" style="position:absolute;margin-left:126pt;margin-top:114.55pt;width:157.95pt;height:118.85pt;z-index:-15715328;mso-wrap-distance-left:0;mso-wrap-distance-right:0;mso-position-horizontal-relative:page" coordorigin="2520,2291" coordsize="3159,23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">
                <v:shape id="Picture 126" o:spid="_x0000_s1027" type="#_x0000_t75" style="position:absolute;left:2534;top:2305;width:3130;height:2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">
                  <v:imagedata r:id="rId41" o:title=""/>
                </v:shape>
                <v:rect id="Rectangle 125" o:spid="_x0000_s1028" style="position:absolute;left:2527;top:2298;width:3144;height:2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3B6C3375" wp14:editId="33D229CA">
                <wp:simplePos x="0" y="0"/>
                <wp:positionH relativeFrom="page">
                  <wp:posOffset>4201160</wp:posOffset>
                </wp:positionH>
                <wp:positionV relativeFrom="paragraph">
                  <wp:posOffset>1435100</wp:posOffset>
                </wp:positionV>
                <wp:extent cx="2024380" cy="1524635"/>
                <wp:effectExtent l="0" t="0" r="0" b="0"/>
                <wp:wrapTopAndBottom/>
                <wp:docPr id="1869946437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4380" cy="1524635"/>
                          <a:chOff x="6616" y="2260"/>
                          <a:chExt cx="3188" cy="2401"/>
                        </a:xfrm>
                      </wpg:grpSpPr>
                      <pic:pic xmlns:pic="http://schemas.openxmlformats.org/drawingml/2006/picture">
                        <pic:nvPicPr>
                          <pic:cNvPr id="1340451388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1" y="2274"/>
                            <a:ext cx="3159" cy="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5289458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6624" y="2267"/>
                            <a:ext cx="3173" cy="2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64DE1B" id="Group 121" o:spid="_x0000_s1026" style="position:absolute;margin-left:330.8pt;margin-top:113pt;width:159.4pt;height:120.05pt;z-index:-15714816;mso-wrap-distance-left:0;mso-wrap-distance-right:0;mso-position-horizontal-relative:page" coordorigin="6616,2260" coordsize="3188,2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">
                <v:shape id="Picture 123" o:spid="_x0000_s1027" type="#_x0000_t75" style="position:absolute;left:6631;top:2274;width:3159;height:2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">
                  <v:imagedata r:id="rId43" o:title=""/>
                </v:shape>
                <v:rect id="Rectangle 122" o:spid="_x0000_s1028" style="position:absolute;left:6624;top:2267;width:3173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t>Evidence</w:t>
      </w:r>
      <w:r>
        <w:rPr>
          <w:spacing w:val="1"/>
        </w:rPr>
        <w:t xml:space="preserve"> </w:t>
      </w:r>
      <w:r>
        <w:t>may suggest that an</w:t>
      </w:r>
      <w:r>
        <w:rPr>
          <w:spacing w:val="1"/>
        </w:rPr>
        <w:t xml:space="preserve"> </w:t>
      </w:r>
      <w:r>
        <w:t>asset is associated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person</w:t>
      </w:r>
      <w:r>
        <w:rPr>
          <w:spacing w:val="65"/>
        </w:rPr>
        <w:t xml:space="preserve"> </w:t>
      </w:r>
      <w:r>
        <w:t>or</w:t>
      </w:r>
      <w:r>
        <w:rPr>
          <w:spacing w:val="63"/>
        </w:rPr>
        <w:t xml:space="preserve"> </w:t>
      </w:r>
      <w:r>
        <w:t>historic</w:t>
      </w:r>
      <w:r>
        <w:rPr>
          <w:spacing w:val="65"/>
        </w:rPr>
        <w:t xml:space="preserve"> </w:t>
      </w:r>
      <w:r>
        <w:t>event.</w:t>
      </w:r>
      <w:r>
        <w:rPr>
          <w:spacing w:val="62"/>
        </w:rPr>
        <w:t xml:space="preserve"> </w:t>
      </w:r>
      <w:r>
        <w:t>This</w:t>
      </w:r>
      <w:r>
        <w:rPr>
          <w:spacing w:val="65"/>
        </w:rPr>
        <w:t xml:space="preserve"> </w:t>
      </w:r>
      <w:r>
        <w:t>may</w:t>
      </w:r>
      <w:r>
        <w:rPr>
          <w:spacing w:val="62"/>
        </w:rPr>
        <w:t xml:space="preserve"> </w:t>
      </w:r>
      <w:r>
        <w:t>relate</w:t>
      </w:r>
      <w:r>
        <w:rPr>
          <w:spacing w:val="65"/>
        </w:rPr>
        <w:t xml:space="preserve"> </w:t>
      </w:r>
      <w:r>
        <w:t>to</w:t>
      </w:r>
      <w:r>
        <w:rPr>
          <w:spacing w:val="66"/>
        </w:rPr>
        <w:t xml:space="preserve"> </w:t>
      </w:r>
      <w:r>
        <w:t>a</w:t>
      </w:r>
      <w:r>
        <w:rPr>
          <w:spacing w:val="65"/>
        </w:rPr>
        <w:t xml:space="preserve"> </w:t>
      </w:r>
      <w:r>
        <w:t>particular</w:t>
      </w:r>
      <w:r>
        <w:rPr>
          <w:spacing w:val="64"/>
        </w:rPr>
        <w:t xml:space="preserve"> </w:t>
      </w:r>
      <w:r>
        <w:t>landowner,</w:t>
      </w:r>
      <w:r>
        <w:rPr>
          <w:spacing w:val="-65"/>
        </w:rPr>
        <w:t xml:space="preserve"> </w:t>
      </w:r>
      <w:r>
        <w:t>commemoration (often of royal events), charity, religious group or other</w:t>
      </w:r>
      <w:r>
        <w:rPr>
          <w:spacing w:val="1"/>
        </w:rPr>
        <w:t xml:space="preserve"> </w:t>
      </w:r>
      <w:r>
        <w:t>group in the past. Examples may include sites previously inhabited,</w:t>
      </w:r>
      <w:r>
        <w:rPr>
          <w:spacing w:val="1"/>
        </w:rPr>
        <w:t xml:space="preserve"> </w:t>
      </w:r>
      <w:r>
        <w:t>designed</w:t>
      </w:r>
      <w:r>
        <w:rPr>
          <w:spacing w:val="26"/>
        </w:rPr>
        <w:t xml:space="preserve"> </w:t>
      </w:r>
      <w:r>
        <w:t>or</w:t>
      </w:r>
      <w:r>
        <w:rPr>
          <w:spacing w:val="25"/>
        </w:rPr>
        <w:t xml:space="preserve"> </w:t>
      </w:r>
      <w:r>
        <w:t>constructed</w:t>
      </w:r>
      <w:r>
        <w:rPr>
          <w:spacing w:val="27"/>
        </w:rPr>
        <w:t xml:space="preserve"> </w:t>
      </w:r>
      <w:r>
        <w:t>by</w:t>
      </w:r>
      <w:r>
        <w:rPr>
          <w:spacing w:val="23"/>
        </w:rPr>
        <w:t xml:space="preserve"> </w:t>
      </w:r>
      <w:r>
        <w:t>well-known</w:t>
      </w:r>
      <w:r>
        <w:rPr>
          <w:spacing w:val="26"/>
        </w:rPr>
        <w:t xml:space="preserve"> </w:t>
      </w:r>
      <w:r>
        <w:t>or</w:t>
      </w:r>
      <w:r>
        <w:rPr>
          <w:spacing w:val="26"/>
        </w:rPr>
        <w:t xml:space="preserve"> </w:t>
      </w:r>
      <w:r>
        <w:t>locally</w:t>
      </w:r>
      <w:r>
        <w:rPr>
          <w:spacing w:val="23"/>
        </w:rPr>
        <w:t xml:space="preserve"> </w:t>
      </w:r>
      <w:r>
        <w:t>prominent</w:t>
      </w:r>
      <w:r>
        <w:rPr>
          <w:spacing w:val="27"/>
        </w:rPr>
        <w:t xml:space="preserve"> </w:t>
      </w:r>
      <w:r>
        <w:t>individuals</w:t>
      </w:r>
      <w:r>
        <w:rPr>
          <w:spacing w:val="-65"/>
        </w:rPr>
        <w:t xml:space="preserve"> </w:t>
      </w:r>
      <w:r>
        <w:t>or groups of people. Even where the association cannot be proved,</w:t>
      </w:r>
      <w:r>
        <w:rPr>
          <w:spacing w:val="1"/>
        </w:rPr>
        <w:t xml:space="preserve"> </w:t>
      </w:r>
      <w:r>
        <w:t>certain sites may be valued for associations that are based on local</w:t>
      </w:r>
      <w:r>
        <w:rPr>
          <w:spacing w:val="1"/>
        </w:rPr>
        <w:t xml:space="preserve"> </w:t>
      </w:r>
      <w:r>
        <w:t>tradition rather</w:t>
      </w:r>
      <w:r>
        <w:rPr>
          <w:spacing w:val="-3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historical</w:t>
      </w:r>
      <w:r>
        <w:rPr>
          <w:spacing w:val="-3"/>
        </w:rPr>
        <w:t xml:space="preserve"> </w:t>
      </w:r>
      <w:r>
        <w:t>fact.</w:t>
      </w:r>
    </w:p>
    <w:p w14:paraId="0A466E55" w14:textId="77777777" w:rsidR="009B0E14" w:rsidRDefault="005A0558">
      <w:pPr>
        <w:tabs>
          <w:tab w:val="left" w:pos="6346"/>
        </w:tabs>
        <w:ind w:left="2257" w:right="1575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  <w:u w:val="single"/>
        </w:rPr>
        <w:t>Eric</w:t>
      </w:r>
      <w:r>
        <w:rPr>
          <w:rFonts w:ascii="Arial" w:hAnsi="Arial"/>
          <w:b/>
          <w:spacing w:val="-2"/>
          <w:sz w:val="16"/>
          <w:u w:val="single"/>
        </w:rPr>
        <w:t xml:space="preserve"> </w:t>
      </w:r>
      <w:r>
        <w:rPr>
          <w:rFonts w:ascii="Arial" w:hAnsi="Arial"/>
          <w:b/>
          <w:sz w:val="16"/>
          <w:u w:val="single"/>
        </w:rPr>
        <w:t>Coates</w:t>
      </w:r>
      <w:r>
        <w:rPr>
          <w:rFonts w:ascii="Arial" w:hAnsi="Arial"/>
          <w:b/>
          <w:spacing w:val="-2"/>
          <w:sz w:val="16"/>
          <w:u w:val="single"/>
        </w:rPr>
        <w:t xml:space="preserve"> </w:t>
      </w:r>
      <w:r>
        <w:rPr>
          <w:rFonts w:ascii="Arial" w:hAnsi="Arial"/>
          <w:b/>
          <w:sz w:val="16"/>
          <w:u w:val="single"/>
        </w:rPr>
        <w:t>House</w:t>
      </w:r>
      <w:r>
        <w:rPr>
          <w:rFonts w:ascii="Arial" w:hAnsi="Arial"/>
          <w:b/>
          <w:sz w:val="16"/>
        </w:rPr>
        <w:t>,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182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Beardall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Street,</w:t>
      </w:r>
      <w:r>
        <w:rPr>
          <w:rFonts w:ascii="Arial" w:hAnsi="Arial"/>
          <w:b/>
          <w:sz w:val="16"/>
        </w:rPr>
        <w:tab/>
      </w:r>
      <w:r>
        <w:rPr>
          <w:rFonts w:ascii="Arial" w:hAnsi="Arial"/>
          <w:b/>
          <w:sz w:val="16"/>
          <w:u w:val="single"/>
        </w:rPr>
        <w:t>Red Lion Public House</w:t>
      </w:r>
      <w:r>
        <w:rPr>
          <w:rFonts w:ascii="Arial" w:hAnsi="Arial"/>
          <w:b/>
          <w:sz w:val="16"/>
        </w:rPr>
        <w:t>, High Street, Hucknall:</w:t>
      </w:r>
      <w:r>
        <w:rPr>
          <w:rFonts w:ascii="Arial" w:hAnsi="Arial"/>
          <w:b/>
          <w:spacing w:val="-42"/>
          <w:sz w:val="16"/>
        </w:rPr>
        <w:t xml:space="preserve"> </w:t>
      </w:r>
      <w:r>
        <w:rPr>
          <w:rFonts w:ascii="Arial" w:hAnsi="Arial"/>
          <w:b/>
          <w:sz w:val="16"/>
        </w:rPr>
        <w:t>Hucknall;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Former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childhood home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of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rFonts w:ascii="Arial" w:hAnsi="Arial"/>
          <w:b/>
          <w:sz w:val="16"/>
        </w:rPr>
        <w:t>the</w:t>
      </w:r>
      <w:r>
        <w:rPr>
          <w:rFonts w:ascii="Arial" w:hAnsi="Arial"/>
          <w:b/>
          <w:sz w:val="16"/>
        </w:rPr>
        <w:tab/>
        <w:t>Dating back to the 1750’s this property is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z w:val="16"/>
        </w:rPr>
        <w:t>world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rFonts w:ascii="Arial" w:hAnsi="Arial"/>
          <w:b/>
          <w:sz w:val="16"/>
        </w:rPr>
        <w:t>famous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composer.</w:t>
      </w:r>
      <w:r>
        <w:rPr>
          <w:rFonts w:ascii="Arial" w:hAnsi="Arial"/>
          <w:b/>
          <w:sz w:val="16"/>
        </w:rPr>
        <w:tab/>
      </w:r>
      <w:r>
        <w:rPr>
          <w:rFonts w:ascii="Arial" w:hAnsi="Arial"/>
          <w:b/>
          <w:spacing w:val="-1"/>
          <w:sz w:val="16"/>
        </w:rPr>
        <w:t>often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pacing w:val="-1"/>
          <w:sz w:val="16"/>
        </w:rPr>
        <w:t>referred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z w:val="16"/>
        </w:rPr>
        <w:t>to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as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‘Byron’s Rent House</w:t>
      </w:r>
      <w:r>
        <w:rPr>
          <w:rFonts w:ascii="Arial" w:hAnsi="Arial"/>
          <w:b/>
          <w:spacing w:val="-12"/>
          <w:sz w:val="16"/>
        </w:rPr>
        <w:t xml:space="preserve"> </w:t>
      </w:r>
      <w:r>
        <w:rPr>
          <w:rFonts w:ascii="Arial" w:hAnsi="Arial"/>
          <w:b/>
          <w:sz w:val="16"/>
        </w:rPr>
        <w:t>‘</w:t>
      </w:r>
    </w:p>
    <w:p w14:paraId="4B037A6F" w14:textId="77777777" w:rsidR="009B0E14" w:rsidRDefault="005A0558">
      <w:pPr>
        <w:ind w:left="6346" w:right="1494"/>
        <w:rPr>
          <w:rFonts w:ascii="Arial"/>
          <w:b/>
          <w:sz w:val="16"/>
        </w:rPr>
      </w:pPr>
      <w:r>
        <w:rPr>
          <w:rFonts w:ascii="Arial"/>
          <w:b/>
          <w:sz w:val="16"/>
        </w:rPr>
        <w:t>because this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is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where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his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steward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would</w:t>
      </w:r>
      <w:r>
        <w:rPr>
          <w:rFonts w:ascii="Arial"/>
          <w:b/>
          <w:spacing w:val="23"/>
          <w:sz w:val="16"/>
        </w:rPr>
        <w:t xml:space="preserve"> </w:t>
      </w:r>
      <w:r>
        <w:rPr>
          <w:rFonts w:ascii="Arial"/>
          <w:b/>
          <w:sz w:val="16"/>
        </w:rPr>
        <w:t>come</w:t>
      </w:r>
      <w:r>
        <w:rPr>
          <w:rFonts w:ascii="Arial"/>
          <w:b/>
          <w:spacing w:val="-41"/>
          <w:sz w:val="16"/>
        </w:rPr>
        <w:t xml:space="preserve"> </w:t>
      </w:r>
      <w:r>
        <w:rPr>
          <w:rFonts w:ascii="Arial"/>
          <w:b/>
          <w:sz w:val="16"/>
        </w:rPr>
        <w:t>to collect rents from his tenants.</w:t>
      </w:r>
      <w:r>
        <w:rPr>
          <w:rFonts w:ascii="Arial"/>
          <w:b/>
          <w:spacing w:val="45"/>
          <w:sz w:val="16"/>
        </w:rPr>
        <w:t xml:space="preserve"> </w:t>
      </w:r>
      <w:r>
        <w:rPr>
          <w:rFonts w:ascii="Arial"/>
          <w:b/>
          <w:sz w:val="16"/>
        </w:rPr>
        <w:t>It is the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oldest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proved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public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house in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Hucknall.</w:t>
      </w:r>
    </w:p>
    <w:p w14:paraId="5F7CE012" w14:textId="77777777" w:rsidR="009B0E14" w:rsidRDefault="009B0E14">
      <w:pPr>
        <w:rPr>
          <w:rFonts w:ascii="Arial"/>
          <w:sz w:val="16"/>
        </w:rPr>
        <w:sectPr w:rsidR="009B0E14">
          <w:pgSz w:w="11900" w:h="16840"/>
          <w:pgMar w:top="600" w:right="220" w:bottom="280" w:left="260" w:header="720" w:footer="720" w:gutter="0"/>
          <w:cols w:space="720"/>
        </w:sectPr>
      </w:pPr>
    </w:p>
    <w:p w14:paraId="54ACF405" w14:textId="77777777" w:rsidR="009B0E14" w:rsidRDefault="009B0E14">
      <w:pPr>
        <w:pStyle w:val="BodyText"/>
        <w:spacing w:before="4"/>
        <w:rPr>
          <w:rFonts w:ascii="Arial"/>
          <w:b/>
          <w:sz w:val="17"/>
        </w:rPr>
      </w:pPr>
    </w:p>
    <w:p w14:paraId="0A1A49B9" w14:textId="77777777" w:rsidR="009B0E14" w:rsidRDefault="009B0E14">
      <w:pPr>
        <w:rPr>
          <w:rFonts w:ascii="Arial"/>
          <w:sz w:val="17"/>
        </w:rPr>
        <w:sectPr w:rsidR="009B0E14">
          <w:pgSz w:w="11900" w:h="16840"/>
          <w:pgMar w:top="1600" w:right="220" w:bottom="280" w:left="260" w:header="720" w:footer="720" w:gutter="0"/>
          <w:cols w:space="720"/>
        </w:sectPr>
      </w:pPr>
    </w:p>
    <w:p w14:paraId="2D8AF2E2" w14:textId="77777777" w:rsidR="009B0E14" w:rsidRDefault="005A0558">
      <w:pPr>
        <w:pStyle w:val="Heading1"/>
        <w:spacing w:before="68"/>
        <w:ind w:left="2017" w:right="1231"/>
        <w:jc w:val="center"/>
      </w:pPr>
      <w:r>
        <w:rPr>
          <w:u w:val="thick"/>
        </w:rPr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7</w:t>
      </w:r>
    </w:p>
    <w:p w14:paraId="4694962D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4D522087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62B6AF43" w14:textId="77777777" w:rsidR="009B0E14" w:rsidRDefault="005A0558">
      <w:pPr>
        <w:pStyle w:val="ListParagraph"/>
        <w:numPr>
          <w:ilvl w:val="0"/>
          <w:numId w:val="8"/>
        </w:numPr>
        <w:tabs>
          <w:tab w:val="left" w:pos="2257"/>
          <w:tab w:val="left" w:pos="2258"/>
        </w:tabs>
        <w:spacing w:before="92"/>
        <w:ind w:hanging="721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Types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Local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Heritage Assets</w:t>
      </w:r>
    </w:p>
    <w:p w14:paraId="156E7D7A" w14:textId="77777777" w:rsidR="009B0E14" w:rsidRDefault="009B0E14">
      <w:pPr>
        <w:pStyle w:val="BodyText"/>
        <w:rPr>
          <w:rFonts w:ascii="Arial"/>
          <w:b/>
        </w:rPr>
      </w:pPr>
    </w:p>
    <w:p w14:paraId="4AD06685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rFonts w:ascii="Arial MT"/>
        </w:rPr>
      </w:pPr>
      <w:r>
        <w:t>Buildings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Structures</w:t>
      </w:r>
    </w:p>
    <w:p w14:paraId="37F9D4CF" w14:textId="77777777" w:rsidR="009B0E14" w:rsidRDefault="005A0558">
      <w:pPr>
        <w:pStyle w:val="BodyText"/>
        <w:ind w:left="2257" w:right="1469"/>
        <w:jc w:val="both"/>
      </w:pPr>
      <w:r>
        <w:t>The Historic Environment Record (HER) has already identified many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interest.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HER</w:t>
      </w:r>
      <w:r>
        <w:rPr>
          <w:spacing w:val="66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always</w:t>
      </w:r>
      <w:r>
        <w:rPr>
          <w:spacing w:val="50"/>
        </w:rPr>
        <w:t xml:space="preserve"> </w:t>
      </w:r>
      <w:r>
        <w:t>be</w:t>
      </w:r>
      <w:r>
        <w:rPr>
          <w:spacing w:val="51"/>
        </w:rPr>
        <w:t xml:space="preserve"> </w:t>
      </w:r>
      <w:r>
        <w:t>consulted</w:t>
      </w:r>
      <w:r>
        <w:rPr>
          <w:spacing w:val="49"/>
        </w:rPr>
        <w:t xml:space="preserve"> </w:t>
      </w:r>
      <w:r>
        <w:t>prior</w:t>
      </w:r>
      <w:r>
        <w:rPr>
          <w:spacing w:val="49"/>
        </w:rPr>
        <w:t xml:space="preserve"> </w:t>
      </w:r>
      <w:r>
        <w:t>to</w:t>
      </w:r>
      <w:r>
        <w:rPr>
          <w:spacing w:val="51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submission</w:t>
      </w:r>
      <w:r>
        <w:rPr>
          <w:spacing w:val="51"/>
        </w:rPr>
        <w:t xml:space="preserve"> </w:t>
      </w:r>
      <w:r>
        <w:t>of</w:t>
      </w:r>
      <w:r>
        <w:rPr>
          <w:spacing w:val="51"/>
        </w:rPr>
        <w:t xml:space="preserve"> </w:t>
      </w:r>
      <w:r>
        <w:t>applications</w:t>
      </w:r>
      <w:r>
        <w:rPr>
          <w:spacing w:val="50"/>
        </w:rPr>
        <w:t xml:space="preserve"> </w:t>
      </w:r>
      <w:r>
        <w:t>affecting</w:t>
      </w:r>
      <w:r>
        <w:rPr>
          <w:spacing w:val="-64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non-designated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assets.</w:t>
      </w:r>
      <w:r>
        <w:rPr>
          <w:spacing w:val="1"/>
        </w:rPr>
        <w:t xml:space="preserve"> </w:t>
      </w:r>
      <w:r>
        <w:t>However,</w:t>
      </w:r>
      <w:r>
        <w:rPr>
          <w:spacing w:val="6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HER</w:t>
      </w:r>
      <w:r>
        <w:rPr>
          <w:spacing w:val="-1"/>
        </w:rPr>
        <w:t xml:space="preserve"> </w:t>
      </w:r>
      <w:r>
        <w:t>is by</w:t>
      </w:r>
      <w:r>
        <w:rPr>
          <w:spacing w:val="-3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means</w:t>
      </w:r>
      <w:r>
        <w:rPr>
          <w:spacing w:val="-3"/>
        </w:rPr>
        <w:t xml:space="preserve"> </w:t>
      </w:r>
      <w:r>
        <w:t>exhaustive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t>buildings and structures</w:t>
      </w:r>
    </w:p>
    <w:p w14:paraId="0665D089" w14:textId="77777777" w:rsidR="009B0E14" w:rsidRDefault="005A0558">
      <w:pPr>
        <w:pStyle w:val="BodyText"/>
        <w:ind w:left="2257" w:right="1471"/>
        <w:jc w:val="both"/>
      </w:pPr>
      <w:r>
        <w:t>that may be identified as local heritage assets are not shown on the</w:t>
      </w:r>
      <w:r>
        <w:rPr>
          <w:spacing w:val="1"/>
        </w:rPr>
        <w:t xml:space="preserve"> </w:t>
      </w:r>
      <w:r>
        <w:t>HER.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sections</w:t>
      </w:r>
      <w:r>
        <w:rPr>
          <w:spacing w:val="1"/>
        </w:rPr>
        <w:t xml:space="preserve"> </w:t>
      </w:r>
      <w:r>
        <w:t>highlight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types</w:t>
      </w:r>
      <w:r>
        <w:rPr>
          <w:spacing w:val="1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buildings/structures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 identified</w:t>
      </w:r>
      <w:r>
        <w:rPr>
          <w:spacing w:val="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heritage assets.</w:t>
      </w:r>
      <w:r>
        <w:rPr>
          <w:vertAlign w:val="superscript"/>
        </w:rPr>
        <w:t>4</w:t>
      </w:r>
    </w:p>
    <w:p w14:paraId="0AFDC840" w14:textId="77777777" w:rsidR="009B0E14" w:rsidRDefault="009B0E14">
      <w:pPr>
        <w:pStyle w:val="BodyText"/>
      </w:pPr>
    </w:p>
    <w:p w14:paraId="44F806BB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"/>
        <w:ind w:hanging="361"/>
      </w:pPr>
      <w:r>
        <w:rPr>
          <w:u w:val="thick"/>
        </w:rPr>
        <w:t>Agricultural</w:t>
      </w:r>
    </w:p>
    <w:p w14:paraId="7A2718B5" w14:textId="77777777" w:rsidR="009B0E14" w:rsidRDefault="005A0558">
      <w:pPr>
        <w:pStyle w:val="BodyText"/>
        <w:ind w:left="2257" w:right="1469"/>
        <w:jc w:val="both"/>
      </w:pPr>
      <w:r>
        <w:t>Ashfield has a good range of agricultural buildings/structures built in a</w:t>
      </w:r>
      <w:r>
        <w:rPr>
          <w:spacing w:val="1"/>
        </w:rPr>
        <w:t xml:space="preserve"> </w:t>
      </w:r>
      <w:r>
        <w:t>variety of materials and architectural styles, either within a group or</w:t>
      </w:r>
      <w:r>
        <w:rPr>
          <w:spacing w:val="1"/>
        </w:rPr>
        <w:t xml:space="preserve"> </w:t>
      </w:r>
      <w:r>
        <w:t>stand</w:t>
      </w:r>
      <w:r>
        <w:rPr>
          <w:spacing w:val="1"/>
        </w:rPr>
        <w:t xml:space="preserve"> </w:t>
      </w:r>
      <w:r>
        <w:t>alone.</w:t>
      </w:r>
      <w:r>
        <w:rPr>
          <w:spacing w:val="1"/>
        </w:rPr>
        <w:t xml:space="preserve"> </w:t>
      </w:r>
      <w:r>
        <w:t>Agricultural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reflect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vernacular</w:t>
      </w:r>
      <w:r>
        <w:rPr>
          <w:spacing w:val="1"/>
        </w:rPr>
        <w:t xml:space="preserve"> </w:t>
      </w:r>
      <w:r>
        <w:t>tradition</w:t>
      </w:r>
      <w:r>
        <w:rPr>
          <w:spacing w:val="-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District.</w:t>
      </w:r>
    </w:p>
    <w:p w14:paraId="48EBE3B8" w14:textId="77777777" w:rsidR="009B0E14" w:rsidRDefault="009B0E14">
      <w:pPr>
        <w:pStyle w:val="BodyText"/>
        <w:spacing w:before="11"/>
        <w:rPr>
          <w:sz w:val="23"/>
        </w:rPr>
      </w:pPr>
    </w:p>
    <w:p w14:paraId="1C8BEF60" w14:textId="77777777" w:rsidR="009B0E14" w:rsidRDefault="005A0558">
      <w:pPr>
        <w:pStyle w:val="BodyText"/>
        <w:ind w:left="2257" w:right="1467"/>
        <w:jc w:val="both"/>
      </w:pPr>
      <w:r>
        <w:t>Agricultural buildings/structures may hold significance in terms of their</w:t>
      </w:r>
      <w:r>
        <w:rPr>
          <w:spacing w:val="1"/>
        </w:rPr>
        <w:t xml:space="preserve"> </w:t>
      </w:r>
      <w:r>
        <w:t>architecture or their historic role in the area (e.g. pinfolds). As heritage</w:t>
      </w:r>
      <w:r>
        <w:rPr>
          <w:spacing w:val="1"/>
        </w:rPr>
        <w:t xml:space="preserve"> </w:t>
      </w:r>
      <w:r>
        <w:t>assets,</w:t>
      </w:r>
      <w:r>
        <w:rPr>
          <w:spacing w:val="14"/>
        </w:rPr>
        <w:t xml:space="preserve"> </w:t>
      </w:r>
      <w:r>
        <w:t>such</w:t>
      </w:r>
      <w:r>
        <w:rPr>
          <w:spacing w:val="15"/>
        </w:rPr>
        <w:t xml:space="preserve"> </w:t>
      </w:r>
      <w:r>
        <w:t>buildings</w:t>
      </w:r>
      <w:r>
        <w:rPr>
          <w:spacing w:val="14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structures</w:t>
      </w:r>
      <w:r>
        <w:rPr>
          <w:spacing w:val="13"/>
        </w:rPr>
        <w:t xml:space="preserve"> </w:t>
      </w:r>
      <w:r>
        <w:t>may</w:t>
      </w:r>
      <w:r>
        <w:rPr>
          <w:spacing w:val="12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variety</w:t>
      </w:r>
      <w:r>
        <w:rPr>
          <w:spacing w:val="12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styles,</w:t>
      </w:r>
      <w:r>
        <w:rPr>
          <w:spacing w:val="15"/>
        </w:rPr>
        <w:t xml:space="preserve"> </w:t>
      </w:r>
      <w:r>
        <w:t>use</w:t>
      </w:r>
      <w:r>
        <w:rPr>
          <w:spacing w:val="-65"/>
        </w:rPr>
        <w:t xml:space="preserve"> </w:t>
      </w:r>
      <w:r>
        <w:t>a range of materials and date from periods between the 18th and the</w:t>
      </w:r>
      <w:r>
        <w:rPr>
          <w:spacing w:val="1"/>
        </w:rPr>
        <w:t xml:space="preserve"> </w:t>
      </w:r>
      <w:r>
        <w:t>20th</w:t>
      </w:r>
      <w:r>
        <w:rPr>
          <w:spacing w:val="1"/>
        </w:rPr>
        <w:t xml:space="preserve"> </w:t>
      </w:r>
      <w:r>
        <w:t>century</w:t>
      </w:r>
      <w:r>
        <w:rPr>
          <w:spacing w:val="1"/>
        </w:rPr>
        <w:t xml:space="preserve"> </w:t>
      </w:r>
      <w:r>
        <w:t>(all</w:t>
      </w:r>
      <w:r>
        <w:rPr>
          <w:spacing w:val="1"/>
        </w:rPr>
        <w:t xml:space="preserve"> </w:t>
      </w:r>
      <w:r>
        <w:t>earlier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to</w:t>
      </w:r>
      <w:r>
        <w:rPr>
          <w:spacing w:val="67"/>
        </w:rPr>
        <w:t xml:space="preserve"> </w:t>
      </w:r>
      <w:r>
        <w:t>be</w:t>
      </w:r>
      <w:r>
        <w:rPr>
          <w:spacing w:val="67"/>
        </w:rPr>
        <w:t xml:space="preserve"> </w:t>
      </w:r>
      <w:r>
        <w:t>nationally</w:t>
      </w:r>
      <w:r>
        <w:rPr>
          <w:spacing w:val="1"/>
        </w:rPr>
        <w:t xml:space="preserve"> </w:t>
      </w:r>
      <w:r>
        <w:t>designated).</w:t>
      </w:r>
      <w:r>
        <w:rPr>
          <w:spacing w:val="1"/>
        </w:rPr>
        <w:t xml:space="preserve"> </w:t>
      </w:r>
      <w:r>
        <w:t>Buildings/structures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because</w:t>
      </w:r>
      <w:r>
        <w:rPr>
          <w:spacing w:val="1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internal features such as flooring, troughs or other equipment. Historic</w:t>
      </w:r>
      <w:r>
        <w:rPr>
          <w:spacing w:val="1"/>
        </w:rPr>
        <w:t xml:space="preserve"> </w:t>
      </w:r>
      <w:r>
        <w:t>alterations to such buildings and structures may also highlight changes</w:t>
      </w:r>
      <w:r>
        <w:rPr>
          <w:spacing w:val="1"/>
        </w:rPr>
        <w:t xml:space="preserve"> </w:t>
      </w:r>
      <w:r>
        <w:t>to both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particular</w:t>
      </w:r>
      <w:r>
        <w:rPr>
          <w:spacing w:val="-1"/>
        </w:rPr>
        <w:t xml:space="preserve"> </w:t>
      </w:r>
      <w:r>
        <w:t>building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farming</w:t>
      </w:r>
      <w:r>
        <w:rPr>
          <w:spacing w:val="-2"/>
        </w:rPr>
        <w:t xml:space="preserve"> </w:t>
      </w:r>
      <w:r>
        <w:t>practices over</w:t>
      </w:r>
      <w:r>
        <w:rPr>
          <w:spacing w:val="-1"/>
        </w:rPr>
        <w:t xml:space="preserve"> </w:t>
      </w:r>
      <w:r>
        <w:t>time.</w:t>
      </w:r>
    </w:p>
    <w:p w14:paraId="3F6AEE12" w14:textId="4FEB3DA1" w:rsidR="009B0E14" w:rsidRDefault="005A0558">
      <w:pPr>
        <w:pStyle w:val="BodyText"/>
        <w:spacing w:before="10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40FED497" wp14:editId="6E079453">
                <wp:simplePos x="0" y="0"/>
                <wp:positionH relativeFrom="page">
                  <wp:posOffset>1592580</wp:posOffset>
                </wp:positionH>
                <wp:positionV relativeFrom="paragraph">
                  <wp:posOffset>130810</wp:posOffset>
                </wp:positionV>
                <wp:extent cx="2019935" cy="1520190"/>
                <wp:effectExtent l="0" t="0" r="0" b="0"/>
                <wp:wrapTopAndBottom/>
                <wp:docPr id="1251345139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935" cy="1520190"/>
                          <a:chOff x="2508" y="206"/>
                          <a:chExt cx="3181" cy="2394"/>
                        </a:xfrm>
                      </wpg:grpSpPr>
                      <pic:pic xmlns:pic="http://schemas.openxmlformats.org/drawingml/2006/picture">
                        <pic:nvPicPr>
                          <pic:cNvPr id="125055413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2" y="220"/>
                            <a:ext cx="3152" cy="2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499117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2515" y="213"/>
                            <a:ext cx="3166" cy="2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B2034" id="Group 118" o:spid="_x0000_s1026" style="position:absolute;margin-left:125.4pt;margin-top:10.3pt;width:159.05pt;height:119.7pt;z-index:-15714304;mso-wrap-distance-left:0;mso-wrap-distance-right:0;mso-position-horizontal-relative:page" coordorigin="2508,206" coordsize="3181,2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">
                <v:shape id="Picture 120" o:spid="_x0000_s1027" type="#_x0000_t75" style="position:absolute;left:2522;top:220;width:3152;height: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">
                  <v:imagedata r:id="rId45" o:title=""/>
                </v:shape>
                <v:rect id="Rectangle 119" o:spid="_x0000_s1028" style="position:absolute;left:2515;top:213;width:3166;height:2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0B2E6A78" wp14:editId="669144C1">
                <wp:simplePos x="0" y="0"/>
                <wp:positionH relativeFrom="page">
                  <wp:posOffset>4353560</wp:posOffset>
                </wp:positionH>
                <wp:positionV relativeFrom="paragraph">
                  <wp:posOffset>126365</wp:posOffset>
                </wp:positionV>
                <wp:extent cx="2044065" cy="1538605"/>
                <wp:effectExtent l="0" t="0" r="0" b="0"/>
                <wp:wrapTopAndBottom/>
                <wp:docPr id="903617247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4065" cy="1538605"/>
                          <a:chOff x="6856" y="199"/>
                          <a:chExt cx="3219" cy="2423"/>
                        </a:xfrm>
                      </wpg:grpSpPr>
                      <pic:pic xmlns:pic="http://schemas.openxmlformats.org/drawingml/2006/picture">
                        <pic:nvPicPr>
                          <pic:cNvPr id="819978169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213"/>
                            <a:ext cx="3190" cy="2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3177816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6864" y="206"/>
                            <a:ext cx="3204" cy="2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19A7A3" id="Group 115" o:spid="_x0000_s1026" style="position:absolute;margin-left:342.8pt;margin-top:9.95pt;width:160.95pt;height:121.15pt;z-index:-15713792;mso-wrap-distance-left:0;mso-wrap-distance-right:0;mso-position-horizontal-relative:page" coordorigin="6856,199" coordsize="3219,2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">
                <v:shape id="Picture 117" o:spid="_x0000_s1027" type="#_x0000_t75" style="position:absolute;left:6871;top:213;width:3190;height:2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">
                  <v:imagedata r:id="rId47" o:title=""/>
                </v:shape>
                <v:rect id="Rectangle 116" o:spid="_x0000_s1028" style="position:absolute;left:6864;top:206;width:320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</w:p>
    <w:p w14:paraId="043C0B39" w14:textId="77777777" w:rsidR="009B0E14" w:rsidRDefault="005A0558">
      <w:pPr>
        <w:tabs>
          <w:tab w:val="left" w:pos="6577"/>
        </w:tabs>
        <w:spacing w:before="17"/>
        <w:ind w:left="2257" w:right="1595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  <w:u w:val="single"/>
        </w:rPr>
        <w:t>Ashes</w:t>
      </w:r>
      <w:r>
        <w:rPr>
          <w:rFonts w:ascii="Arial" w:hAnsi="Arial"/>
          <w:b/>
          <w:spacing w:val="-3"/>
          <w:sz w:val="16"/>
          <w:u w:val="single"/>
        </w:rPr>
        <w:t xml:space="preserve"> </w:t>
      </w:r>
      <w:r>
        <w:rPr>
          <w:rFonts w:ascii="Arial" w:hAnsi="Arial"/>
          <w:b/>
          <w:sz w:val="16"/>
          <w:u w:val="single"/>
        </w:rPr>
        <w:t>Farm</w:t>
      </w:r>
      <w:r>
        <w:rPr>
          <w:rFonts w:ascii="Arial" w:hAnsi="Arial"/>
          <w:b/>
          <w:sz w:val="16"/>
        </w:rPr>
        <w:t>, Nottingham Road,</w:t>
      </w:r>
      <w:r>
        <w:rPr>
          <w:rFonts w:ascii="Arial" w:hAnsi="Arial"/>
          <w:b/>
          <w:spacing w:val="-5"/>
          <w:sz w:val="16"/>
        </w:rPr>
        <w:t xml:space="preserve"> </w:t>
      </w:r>
      <w:r>
        <w:rPr>
          <w:rFonts w:ascii="Arial" w:hAnsi="Arial"/>
          <w:b/>
          <w:sz w:val="16"/>
        </w:rPr>
        <w:t>Selston;</w:t>
      </w:r>
      <w:r>
        <w:rPr>
          <w:rFonts w:ascii="Arial" w:hAnsi="Arial"/>
          <w:b/>
          <w:sz w:val="16"/>
        </w:rPr>
        <w:tab/>
      </w:r>
      <w:r>
        <w:rPr>
          <w:rFonts w:ascii="Arial" w:hAnsi="Arial"/>
          <w:b/>
          <w:sz w:val="16"/>
          <w:u w:val="single"/>
        </w:rPr>
        <w:t>Cowpasture Farm</w:t>
      </w:r>
      <w:r>
        <w:rPr>
          <w:rFonts w:ascii="Arial" w:hAnsi="Arial"/>
          <w:b/>
          <w:sz w:val="16"/>
        </w:rPr>
        <w:t>, High Pavement, Sutton;</w:t>
      </w:r>
      <w:r>
        <w:rPr>
          <w:rFonts w:ascii="Arial" w:hAnsi="Arial"/>
          <w:b/>
          <w:spacing w:val="-42"/>
          <w:sz w:val="16"/>
        </w:rPr>
        <w:t xml:space="preserve"> </w:t>
      </w:r>
      <w:r>
        <w:rPr>
          <w:rFonts w:ascii="Arial" w:hAnsi="Arial"/>
          <w:b/>
          <w:sz w:val="16"/>
        </w:rPr>
        <w:t>A</w:t>
      </w:r>
      <w:r>
        <w:rPr>
          <w:rFonts w:ascii="Arial" w:hAnsi="Arial"/>
          <w:b/>
          <w:spacing w:val="-5"/>
          <w:sz w:val="16"/>
        </w:rPr>
        <w:t xml:space="preserve"> </w:t>
      </w:r>
      <w:r>
        <w:rPr>
          <w:rFonts w:ascii="Arial" w:hAnsi="Arial"/>
          <w:b/>
          <w:sz w:val="16"/>
        </w:rPr>
        <w:t>seventeenth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century</w:t>
      </w:r>
      <w:r>
        <w:rPr>
          <w:rFonts w:ascii="Arial" w:hAnsi="Arial"/>
          <w:b/>
          <w:spacing w:val="-6"/>
          <w:sz w:val="16"/>
        </w:rPr>
        <w:t xml:space="preserve"> </w:t>
      </w:r>
      <w:r>
        <w:rPr>
          <w:rFonts w:ascii="Arial" w:hAnsi="Arial"/>
          <w:b/>
          <w:sz w:val="16"/>
        </w:rPr>
        <w:t>farm with the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Districts</w:t>
      </w:r>
      <w:r>
        <w:rPr>
          <w:rFonts w:ascii="Arial" w:hAnsi="Arial"/>
          <w:b/>
          <w:sz w:val="16"/>
        </w:rPr>
        <w:tab/>
        <w:t>Believed to be Sutton’s oldest surviving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z w:val="16"/>
        </w:rPr>
        <w:t>only</w:t>
      </w:r>
      <w:r>
        <w:rPr>
          <w:rFonts w:ascii="Arial" w:hAnsi="Arial"/>
          <w:b/>
          <w:spacing w:val="-8"/>
          <w:sz w:val="16"/>
        </w:rPr>
        <w:t xml:space="preserve"> </w:t>
      </w:r>
      <w:r>
        <w:rPr>
          <w:rFonts w:ascii="Arial" w:hAnsi="Arial"/>
          <w:b/>
          <w:sz w:val="16"/>
        </w:rPr>
        <w:t>surviving farmyard duck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pond.</w:t>
      </w:r>
      <w:r>
        <w:rPr>
          <w:rFonts w:ascii="Arial" w:hAnsi="Arial"/>
          <w:b/>
          <w:sz w:val="16"/>
        </w:rPr>
        <w:tab/>
        <w:t>Farm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building.</w:t>
      </w:r>
    </w:p>
    <w:p w14:paraId="0E8745A7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7687D721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5455076C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51"/>
        <w:ind w:hanging="361"/>
      </w:pPr>
      <w:r>
        <w:rPr>
          <w:u w:val="thick"/>
        </w:rPr>
        <w:t>Commemorative</w:t>
      </w:r>
      <w:r>
        <w:rPr>
          <w:spacing w:val="-9"/>
          <w:u w:val="thick"/>
        </w:rPr>
        <w:t xml:space="preserve"> </w:t>
      </w:r>
      <w:r>
        <w:rPr>
          <w:u w:val="thick"/>
        </w:rPr>
        <w:t>Structures</w:t>
      </w:r>
    </w:p>
    <w:p w14:paraId="5D0A8C94" w14:textId="77777777" w:rsidR="009B0E14" w:rsidRDefault="005A0558">
      <w:pPr>
        <w:pStyle w:val="BodyText"/>
        <w:ind w:left="2257" w:right="1469"/>
        <w:jc w:val="both"/>
      </w:pPr>
      <w:r>
        <w:t>Commemorative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memorials,</w:t>
      </w:r>
      <w:r>
        <w:rPr>
          <w:spacing w:val="1"/>
        </w:rPr>
        <w:t xml:space="preserve"> </w:t>
      </w:r>
      <w:r>
        <w:t>statues,</w:t>
      </w:r>
      <w:r>
        <w:rPr>
          <w:spacing w:val="1"/>
        </w:rPr>
        <w:t xml:space="preserve"> </w:t>
      </w:r>
      <w:r>
        <w:t>funerary</w:t>
      </w:r>
      <w:r>
        <w:rPr>
          <w:spacing w:val="-64"/>
        </w:rPr>
        <w:t xml:space="preserve"> </w:t>
      </w:r>
      <w:r>
        <w:t>monuments,</w:t>
      </w:r>
      <w:r>
        <w:rPr>
          <w:spacing w:val="1"/>
        </w:rPr>
        <w:t xml:space="preserve"> </w:t>
      </w:r>
      <w:r>
        <w:t>gravestones,</w:t>
      </w:r>
      <w:r>
        <w:rPr>
          <w:spacing w:val="1"/>
        </w:rPr>
        <w:t xml:space="preserve"> </w:t>
      </w:r>
      <w:r>
        <w:t>tombs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plaques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considerable</w:t>
      </w:r>
      <w:r>
        <w:rPr>
          <w:spacing w:val="1"/>
        </w:rPr>
        <w:t xml:space="preserve"> </w:t>
      </w:r>
      <w:r>
        <w:t>importance both in terms of their contribution to local identity and in their</w:t>
      </w:r>
      <w:r>
        <w:rPr>
          <w:spacing w:val="-64"/>
        </w:rPr>
        <w:t xml:space="preserve"> </w:t>
      </w:r>
      <w:r>
        <w:t>aesthetic qualities. Such structures are present in most settlements and</w:t>
      </w:r>
      <w:r>
        <w:rPr>
          <w:spacing w:val="1"/>
        </w:rPr>
        <w:t xml:space="preserve"> </w:t>
      </w:r>
      <w:r>
        <w:t>are</w:t>
      </w:r>
      <w:r>
        <w:rPr>
          <w:spacing w:val="59"/>
        </w:rPr>
        <w:t xml:space="preserve"> </w:t>
      </w:r>
      <w:r>
        <w:t>constructed</w:t>
      </w:r>
      <w:r>
        <w:rPr>
          <w:spacing w:val="60"/>
        </w:rPr>
        <w:t xml:space="preserve"> </w:t>
      </w:r>
      <w:r>
        <w:t>in</w:t>
      </w:r>
      <w:r>
        <w:rPr>
          <w:spacing w:val="58"/>
        </w:rPr>
        <w:t xml:space="preserve"> </w:t>
      </w:r>
      <w:r>
        <w:t>a</w:t>
      </w:r>
      <w:r>
        <w:rPr>
          <w:spacing w:val="58"/>
        </w:rPr>
        <w:t xml:space="preserve"> </w:t>
      </w:r>
      <w:r>
        <w:t>variety</w:t>
      </w:r>
      <w:r>
        <w:rPr>
          <w:spacing w:val="57"/>
        </w:rPr>
        <w:t xml:space="preserve"> </w:t>
      </w:r>
      <w:r>
        <w:t>of</w:t>
      </w:r>
      <w:r>
        <w:rPr>
          <w:spacing w:val="60"/>
        </w:rPr>
        <w:t xml:space="preserve"> </w:t>
      </w:r>
      <w:r>
        <w:t>different</w:t>
      </w:r>
      <w:r>
        <w:rPr>
          <w:spacing w:val="57"/>
        </w:rPr>
        <w:t xml:space="preserve"> </w:t>
      </w:r>
      <w:r>
        <w:t>designs</w:t>
      </w:r>
      <w:r>
        <w:rPr>
          <w:spacing w:val="59"/>
        </w:rPr>
        <w:t xml:space="preserve"> </w:t>
      </w:r>
      <w:r>
        <w:t>and</w:t>
      </w:r>
      <w:r>
        <w:rPr>
          <w:spacing w:val="58"/>
        </w:rPr>
        <w:t xml:space="preserve"> </w:t>
      </w:r>
      <w:r>
        <w:t>materials</w:t>
      </w:r>
      <w:r>
        <w:rPr>
          <w:spacing w:val="57"/>
        </w:rPr>
        <w:t xml:space="preserve"> </w:t>
      </w:r>
      <w:r>
        <w:t>for</w:t>
      </w:r>
      <w:r>
        <w:rPr>
          <w:spacing w:val="58"/>
        </w:rPr>
        <w:t xml:space="preserve"> </w:t>
      </w:r>
      <w:r>
        <w:t>a</w:t>
      </w:r>
    </w:p>
    <w:p w14:paraId="78BFFB81" w14:textId="1A451FCD" w:rsidR="009B0E14" w:rsidRDefault="005A0558">
      <w:pPr>
        <w:pStyle w:val="BodyText"/>
        <w:spacing w:before="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0EB72742" wp14:editId="67CF643B">
                <wp:simplePos x="0" y="0"/>
                <wp:positionH relativeFrom="page">
                  <wp:posOffset>1141730</wp:posOffset>
                </wp:positionH>
                <wp:positionV relativeFrom="paragraph">
                  <wp:posOffset>175260</wp:posOffset>
                </wp:positionV>
                <wp:extent cx="1828800" cy="7620"/>
                <wp:effectExtent l="0" t="0" r="0" b="0"/>
                <wp:wrapTopAndBottom/>
                <wp:docPr id="152889247" name="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3344D4" id="Rectangle 114" o:spid="_x0000_s1026" style="position:absolute;margin-left:89.9pt;margin-top:13.8pt;width:2in;height:.6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M6fvH7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82079B9" w14:textId="77777777" w:rsidR="009B0E14" w:rsidRDefault="005A0558">
      <w:pPr>
        <w:spacing w:before="74"/>
        <w:ind w:left="1688" w:right="1810" w:hanging="152"/>
        <w:rPr>
          <w:rFonts w:ascii="Times New Roman"/>
          <w:sz w:val="20"/>
        </w:rPr>
      </w:pPr>
      <w:r>
        <w:rPr>
          <w:rFonts w:ascii="Times New Roman"/>
          <w:sz w:val="20"/>
          <w:vertAlign w:val="superscript"/>
        </w:rPr>
        <w:t>4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Please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note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that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given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nature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some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assets</w:t>
      </w:r>
      <w:r>
        <w:rPr>
          <w:rFonts w:ascii="Times New Roman"/>
          <w:spacing w:val="-3"/>
          <w:sz w:val="20"/>
        </w:rPr>
        <w:t xml:space="preserve"> </w:t>
      </w:r>
      <w:r>
        <w:rPr>
          <w:rFonts w:ascii="Times New Roman"/>
          <w:sz w:val="20"/>
        </w:rPr>
        <w:t>identified,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some may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fall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into</w:t>
      </w:r>
      <w:r>
        <w:rPr>
          <w:rFonts w:ascii="Times New Roman"/>
          <w:spacing w:val="1"/>
          <w:sz w:val="20"/>
        </w:rPr>
        <w:t xml:space="preserve"> </w:t>
      </w:r>
      <w:r>
        <w:rPr>
          <w:rFonts w:ascii="Times New Roman"/>
          <w:sz w:val="20"/>
        </w:rPr>
        <w:t>more than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one</w:t>
      </w:r>
      <w:r>
        <w:rPr>
          <w:rFonts w:ascii="Times New Roman"/>
          <w:spacing w:val="-47"/>
          <w:sz w:val="20"/>
        </w:rPr>
        <w:t xml:space="preserve"> </w:t>
      </w:r>
      <w:r>
        <w:rPr>
          <w:rFonts w:ascii="Times New Roman"/>
          <w:sz w:val="20"/>
        </w:rPr>
        <w:t>category.</w:t>
      </w:r>
    </w:p>
    <w:p w14:paraId="10EAA3C6" w14:textId="77777777" w:rsidR="009B0E14" w:rsidRDefault="009B0E14">
      <w:pPr>
        <w:rPr>
          <w:rFonts w:ascii="Times New Roman"/>
          <w:sz w:val="20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14999642" w14:textId="7CD0B5AC" w:rsidR="009B0E14" w:rsidRDefault="005A0558">
      <w:pPr>
        <w:pStyle w:val="BodyText"/>
        <w:spacing w:before="68"/>
        <w:ind w:left="2257" w:right="1468"/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2369C228" wp14:editId="0D226D88">
                <wp:simplePos x="0" y="0"/>
                <wp:positionH relativeFrom="page">
                  <wp:posOffset>1612265</wp:posOffset>
                </wp:positionH>
                <wp:positionV relativeFrom="paragraph">
                  <wp:posOffset>1532890</wp:posOffset>
                </wp:positionV>
                <wp:extent cx="1971040" cy="1800225"/>
                <wp:effectExtent l="0" t="0" r="0" b="0"/>
                <wp:wrapTopAndBottom/>
                <wp:docPr id="536691127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040" cy="1800225"/>
                          <a:chOff x="2539" y="2414"/>
                          <a:chExt cx="3104" cy="2835"/>
                        </a:xfrm>
                      </wpg:grpSpPr>
                      <pic:pic xmlns:pic="http://schemas.openxmlformats.org/drawingml/2006/picture">
                        <pic:nvPicPr>
                          <pic:cNvPr id="13611910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2429"/>
                            <a:ext cx="3072" cy="2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7482001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2546" y="2421"/>
                            <a:ext cx="3089" cy="2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18D89C" id="Group 111" o:spid="_x0000_s1026" style="position:absolute;margin-left:126.95pt;margin-top:120.7pt;width:155.2pt;height:141.75pt;z-index:-15712768;mso-wrap-distance-left:0;mso-wrap-distance-right:0;mso-position-horizontal-relative:page" coordorigin="2539,2414" coordsize="3104,2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">
                <v:shape id="Picture 113" o:spid="_x0000_s1027" type="#_x0000_t75" style="position:absolute;left:2553;top:2429;width:3072;height:2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">
                  <v:imagedata r:id="rId49" o:title=""/>
                </v:shape>
                <v:rect id="Rectangle 112" o:spid="_x0000_s1028" style="position:absolute;left:2546;top:2421;width:3089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2B4A2E55" wp14:editId="77E3506C">
                <wp:simplePos x="0" y="0"/>
                <wp:positionH relativeFrom="page">
                  <wp:posOffset>4324985</wp:posOffset>
                </wp:positionH>
                <wp:positionV relativeFrom="paragraph">
                  <wp:posOffset>1531620</wp:posOffset>
                </wp:positionV>
                <wp:extent cx="1788160" cy="1802130"/>
                <wp:effectExtent l="0" t="0" r="0" b="0"/>
                <wp:wrapTopAndBottom/>
                <wp:docPr id="285537005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8160" cy="1802130"/>
                          <a:chOff x="6811" y="2412"/>
                          <a:chExt cx="2816" cy="2838"/>
                        </a:xfrm>
                      </wpg:grpSpPr>
                      <pic:pic xmlns:pic="http://schemas.openxmlformats.org/drawingml/2006/picture">
                        <pic:nvPicPr>
                          <pic:cNvPr id="71969004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5" y="2426"/>
                            <a:ext cx="2787" cy="2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5725134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6818" y="2419"/>
                            <a:ext cx="2801" cy="2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5E0143" id="Group 108" o:spid="_x0000_s1026" style="position:absolute;margin-left:340.55pt;margin-top:120.6pt;width:140.8pt;height:141.9pt;z-index:-15712256;mso-wrap-distance-left:0;mso-wrap-distance-right:0;mso-position-horizontal-relative:page" coordorigin="6811,2412" coordsize="2816,2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">
                <v:shape id="Picture 110" o:spid="_x0000_s1027" type="#_x0000_t75" style="position:absolute;left:6825;top:2426;width:2787;height:2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">
                  <v:imagedata r:id="rId51" o:title=""/>
                </v:shape>
                <v:rect id="Rectangle 109" o:spid="_x0000_s1028" style="position:absolute;left:6818;top:2419;width:2801;height:2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" filled="f"/>
                <w10:wrap type="topAndBottom" anchorx="page"/>
              </v:group>
            </w:pict>
          </mc:Fallback>
        </mc:AlternateContent>
      </w:r>
      <w:r>
        <w:t>variety</w:t>
      </w:r>
      <w:r>
        <w:rPr>
          <w:spacing w:val="22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purposes.</w:t>
      </w:r>
      <w:r>
        <w:rPr>
          <w:spacing w:val="26"/>
        </w:rPr>
        <w:t xml:space="preserve"> </w:t>
      </w:r>
      <w:r>
        <w:t>Other</w:t>
      </w:r>
      <w:r>
        <w:rPr>
          <w:spacing w:val="24"/>
        </w:rPr>
        <w:t xml:space="preserve"> </w:t>
      </w:r>
      <w:r>
        <w:t>than</w:t>
      </w:r>
      <w:r>
        <w:rPr>
          <w:spacing w:val="26"/>
        </w:rPr>
        <w:t xml:space="preserve"> </w:t>
      </w:r>
      <w:r>
        <w:t>those</w:t>
      </w:r>
      <w:r>
        <w:rPr>
          <w:spacing w:val="26"/>
        </w:rPr>
        <w:t xml:space="preserve"> </w:t>
      </w:r>
      <w:r>
        <w:t>given</w:t>
      </w:r>
      <w:r>
        <w:rPr>
          <w:spacing w:val="25"/>
        </w:rPr>
        <w:t xml:space="preserve"> </w:t>
      </w:r>
      <w:r>
        <w:t>statutory</w:t>
      </w:r>
      <w:r>
        <w:rPr>
          <w:spacing w:val="23"/>
        </w:rPr>
        <w:t xml:space="preserve"> </w:t>
      </w:r>
      <w:r>
        <w:t>protection</w:t>
      </w:r>
      <w:r>
        <w:rPr>
          <w:spacing w:val="26"/>
        </w:rPr>
        <w:t xml:space="preserve"> </w:t>
      </w:r>
      <w:r>
        <w:t>(either</w:t>
      </w:r>
      <w:r>
        <w:rPr>
          <w:spacing w:val="-64"/>
        </w:rPr>
        <w:t xml:space="preserve"> </w:t>
      </w:r>
      <w:r>
        <w:t>listed</w:t>
      </w:r>
      <w:r>
        <w:rPr>
          <w:spacing w:val="25"/>
        </w:rPr>
        <w:t xml:space="preserve"> </w:t>
      </w:r>
      <w:r>
        <w:t>or</w:t>
      </w:r>
      <w:r>
        <w:rPr>
          <w:spacing w:val="29"/>
        </w:rPr>
        <w:t xml:space="preserve"> </w:t>
      </w:r>
      <w:r>
        <w:t>within</w:t>
      </w:r>
      <w:r>
        <w:rPr>
          <w:spacing w:val="30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setting</w:t>
      </w:r>
      <w:r>
        <w:rPr>
          <w:spacing w:val="28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listed</w:t>
      </w:r>
      <w:r>
        <w:rPr>
          <w:spacing w:val="31"/>
        </w:rPr>
        <w:t xml:space="preserve"> </w:t>
      </w:r>
      <w:r>
        <w:t>buildings),</w:t>
      </w:r>
      <w:r>
        <w:rPr>
          <w:spacing w:val="30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large</w:t>
      </w:r>
      <w:r>
        <w:rPr>
          <w:spacing w:val="31"/>
        </w:rPr>
        <w:t xml:space="preserve"> </w:t>
      </w:r>
      <w:r>
        <w:t>number</w:t>
      </w:r>
      <w:r>
        <w:rPr>
          <w:spacing w:val="29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non-</w:t>
      </w:r>
      <w:r>
        <w:rPr>
          <w:spacing w:val="-64"/>
        </w:rPr>
        <w:t xml:space="preserve"> </w:t>
      </w:r>
      <w:r>
        <w:t>designated</w:t>
      </w:r>
      <w:r>
        <w:rPr>
          <w:spacing w:val="19"/>
        </w:rPr>
        <w:t xml:space="preserve"> </w:t>
      </w:r>
      <w:r>
        <w:t>commemorative</w:t>
      </w:r>
      <w:r>
        <w:rPr>
          <w:spacing w:val="19"/>
        </w:rPr>
        <w:t xml:space="preserve"> </w:t>
      </w:r>
      <w:r>
        <w:t>structures</w:t>
      </w:r>
      <w:r>
        <w:rPr>
          <w:spacing w:val="18"/>
        </w:rPr>
        <w:t xml:space="preserve"> </w:t>
      </w:r>
      <w:r>
        <w:t>contribute</w:t>
      </w:r>
      <w:r>
        <w:rPr>
          <w:spacing w:val="19"/>
        </w:rPr>
        <w:t xml:space="preserve"> </w:t>
      </w:r>
      <w:r>
        <w:t>significantly</w:t>
      </w:r>
      <w:r>
        <w:rPr>
          <w:spacing w:val="15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character</w:t>
      </w:r>
      <w:r>
        <w:rPr>
          <w:spacing w:val="12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history</w:t>
      </w:r>
      <w:r>
        <w:rPr>
          <w:spacing w:val="10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an</w:t>
      </w:r>
      <w:r>
        <w:rPr>
          <w:spacing w:val="14"/>
        </w:rPr>
        <w:t xml:space="preserve"> </w:t>
      </w:r>
      <w:r>
        <w:t>area.</w:t>
      </w:r>
      <w:r>
        <w:rPr>
          <w:spacing w:val="13"/>
        </w:rPr>
        <w:t xml:space="preserve"> </w:t>
      </w:r>
      <w:r>
        <w:t>Initially,</w:t>
      </w:r>
      <w:r>
        <w:rPr>
          <w:spacing w:val="13"/>
        </w:rPr>
        <w:t xml:space="preserve"> </w:t>
      </w:r>
      <w:r>
        <w:t>these</w:t>
      </w:r>
      <w:r>
        <w:rPr>
          <w:spacing w:val="13"/>
        </w:rPr>
        <w:t xml:space="preserve"> </w:t>
      </w:r>
      <w:r>
        <w:t>structures</w:t>
      </w:r>
      <w:r>
        <w:rPr>
          <w:spacing w:val="13"/>
        </w:rPr>
        <w:t xml:space="preserve"> </w:t>
      </w:r>
      <w:r>
        <w:t>can</w:t>
      </w:r>
      <w:r>
        <w:rPr>
          <w:spacing w:val="14"/>
        </w:rPr>
        <w:t xml:space="preserve"> </w:t>
      </w:r>
      <w:r>
        <w:t>be</w:t>
      </w:r>
      <w:r>
        <w:rPr>
          <w:spacing w:val="-64"/>
        </w:rPr>
        <w:t xml:space="preserve"> </w:t>
      </w:r>
      <w:r>
        <w:t>viewed as representations of the artistic styles and social values 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time.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addition to this</w:t>
      </w:r>
      <w:r>
        <w:rPr>
          <w:spacing w:val="-1"/>
        </w:rPr>
        <w:t xml:space="preserve"> </w:t>
      </w:r>
      <w:r>
        <w:t>however, they</w:t>
      </w:r>
      <w:r>
        <w:rPr>
          <w:spacing w:val="-3"/>
        </w:rPr>
        <w:t xml:space="preserve"> </w:t>
      </w:r>
      <w:r>
        <w:t>can provide a physical</w:t>
      </w:r>
      <w:r>
        <w:rPr>
          <w:spacing w:val="6"/>
        </w:rPr>
        <w:t xml:space="preserve"> </w:t>
      </w:r>
      <w:r>
        <w:t>link</w:t>
      </w:r>
      <w:r>
        <w:rPr>
          <w:spacing w:val="23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past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often</w:t>
      </w:r>
      <w:r>
        <w:rPr>
          <w:spacing w:val="12"/>
        </w:rPr>
        <w:t xml:space="preserve"> </w:t>
      </w:r>
      <w:r>
        <w:t>provide</w:t>
      </w:r>
      <w:r>
        <w:rPr>
          <w:spacing w:val="13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valuable</w:t>
      </w:r>
      <w:r>
        <w:rPr>
          <w:spacing w:val="12"/>
        </w:rPr>
        <w:t xml:space="preserve"> </w:t>
      </w:r>
      <w:r>
        <w:t>insight</w:t>
      </w:r>
      <w:r>
        <w:rPr>
          <w:spacing w:val="12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importance</w:t>
      </w:r>
      <w:r>
        <w:rPr>
          <w:spacing w:val="12"/>
        </w:rPr>
        <w:t xml:space="preserve"> </w:t>
      </w:r>
      <w:r>
        <w:t>or</w:t>
      </w:r>
      <w:r>
        <w:rPr>
          <w:spacing w:val="11"/>
        </w:rPr>
        <w:t xml:space="preserve"> </w:t>
      </w:r>
      <w:r>
        <w:t>status</w:t>
      </w:r>
      <w:r>
        <w:rPr>
          <w:spacing w:val="-6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person/people</w:t>
      </w:r>
      <w:r>
        <w:rPr>
          <w:spacing w:val="1"/>
        </w:rPr>
        <w:t xml:space="preserve"> </w:t>
      </w:r>
      <w:r>
        <w:t>commemorated.</w:t>
      </w:r>
    </w:p>
    <w:p w14:paraId="632625B6" w14:textId="77777777" w:rsidR="009B0E14" w:rsidRDefault="005A0558">
      <w:pPr>
        <w:tabs>
          <w:tab w:val="left" w:pos="6569"/>
        </w:tabs>
        <w:spacing w:before="31"/>
        <w:ind w:left="2257" w:right="1824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  <w:u w:val="single"/>
        </w:rPr>
        <w:t>Bessie</w:t>
      </w:r>
      <w:r>
        <w:rPr>
          <w:rFonts w:ascii="Arial" w:hAnsi="Arial"/>
          <w:b/>
          <w:spacing w:val="-2"/>
          <w:sz w:val="16"/>
          <w:u w:val="single"/>
        </w:rPr>
        <w:t xml:space="preserve"> </w:t>
      </w:r>
      <w:r>
        <w:rPr>
          <w:rFonts w:ascii="Arial" w:hAnsi="Arial"/>
          <w:b/>
          <w:sz w:val="16"/>
          <w:u w:val="single"/>
        </w:rPr>
        <w:t>Shepherd’s</w:t>
      </w:r>
      <w:r>
        <w:rPr>
          <w:rFonts w:ascii="Arial" w:hAnsi="Arial"/>
          <w:b/>
          <w:spacing w:val="-4"/>
          <w:sz w:val="16"/>
          <w:u w:val="single"/>
        </w:rPr>
        <w:t xml:space="preserve"> </w:t>
      </w:r>
      <w:r>
        <w:rPr>
          <w:rFonts w:ascii="Arial" w:hAnsi="Arial"/>
          <w:b/>
          <w:sz w:val="16"/>
          <w:u w:val="single"/>
        </w:rPr>
        <w:t>stone</w:t>
      </w:r>
      <w:r>
        <w:rPr>
          <w:rFonts w:ascii="Arial" w:hAnsi="Arial"/>
          <w:b/>
          <w:sz w:val="16"/>
        </w:rPr>
        <w:t>,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z w:val="16"/>
        </w:rPr>
        <w:t>Nottingham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Road,</w:t>
      </w:r>
      <w:r>
        <w:rPr>
          <w:rFonts w:ascii="Arial" w:hAnsi="Arial"/>
          <w:b/>
          <w:sz w:val="16"/>
        </w:rPr>
        <w:tab/>
      </w:r>
      <w:r>
        <w:rPr>
          <w:rFonts w:ascii="Arial" w:hAnsi="Arial"/>
          <w:b/>
          <w:sz w:val="16"/>
          <w:u w:val="single"/>
        </w:rPr>
        <w:t>Miner’s Statue</w:t>
      </w:r>
      <w:r>
        <w:rPr>
          <w:rFonts w:ascii="Arial" w:hAnsi="Arial"/>
          <w:b/>
          <w:sz w:val="16"/>
        </w:rPr>
        <w:t>, Station Road, Hucknall;</w:t>
      </w:r>
      <w:r>
        <w:rPr>
          <w:rFonts w:ascii="Arial" w:hAnsi="Arial"/>
          <w:b/>
          <w:spacing w:val="-41"/>
          <w:sz w:val="16"/>
        </w:rPr>
        <w:t xml:space="preserve"> </w:t>
      </w:r>
      <w:r>
        <w:rPr>
          <w:rFonts w:ascii="Arial" w:hAnsi="Arial"/>
          <w:b/>
          <w:sz w:val="16"/>
        </w:rPr>
        <w:t>Harlow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Wood;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Commemorates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the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location</w:t>
      </w:r>
      <w:r>
        <w:rPr>
          <w:rFonts w:ascii="Arial" w:hAnsi="Arial"/>
          <w:b/>
          <w:sz w:val="16"/>
        </w:rPr>
        <w:tab/>
        <w:t>Tallest</w:t>
      </w:r>
      <w:r>
        <w:rPr>
          <w:rFonts w:ascii="Arial" w:hAnsi="Arial"/>
          <w:b/>
          <w:spacing w:val="12"/>
          <w:sz w:val="16"/>
        </w:rPr>
        <w:t xml:space="preserve"> </w:t>
      </w:r>
      <w:r>
        <w:rPr>
          <w:rFonts w:ascii="Arial" w:hAnsi="Arial"/>
          <w:b/>
          <w:sz w:val="16"/>
        </w:rPr>
        <w:t>statue</w:t>
      </w:r>
      <w:r>
        <w:rPr>
          <w:rFonts w:ascii="Arial" w:hAnsi="Arial"/>
          <w:b/>
          <w:spacing w:val="11"/>
          <w:sz w:val="16"/>
        </w:rPr>
        <w:t xml:space="preserve"> </w:t>
      </w:r>
      <w:r>
        <w:rPr>
          <w:rFonts w:ascii="Arial" w:hAnsi="Arial"/>
          <w:b/>
          <w:sz w:val="16"/>
        </w:rPr>
        <w:t>in</w:t>
      </w:r>
      <w:r>
        <w:rPr>
          <w:rFonts w:ascii="Arial" w:hAnsi="Arial"/>
          <w:b/>
          <w:spacing w:val="10"/>
          <w:sz w:val="16"/>
        </w:rPr>
        <w:t xml:space="preserve"> </w:t>
      </w:r>
      <w:r>
        <w:rPr>
          <w:rFonts w:ascii="Arial" w:hAnsi="Arial"/>
          <w:b/>
          <w:sz w:val="16"/>
        </w:rPr>
        <w:t>Nottinghamshire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z w:val="16"/>
        </w:rPr>
        <w:t>where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this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person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rFonts w:ascii="Arial" w:hAnsi="Arial"/>
          <w:b/>
          <w:sz w:val="16"/>
        </w:rPr>
        <w:t>was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murdered.</w:t>
      </w:r>
      <w:r>
        <w:rPr>
          <w:rFonts w:ascii="Arial" w:hAnsi="Arial"/>
          <w:b/>
          <w:sz w:val="16"/>
        </w:rPr>
        <w:tab/>
        <w:t>commemorating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rFonts w:ascii="Arial" w:hAnsi="Arial"/>
          <w:b/>
          <w:sz w:val="16"/>
        </w:rPr>
        <w:t>the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rFonts w:ascii="Arial" w:hAnsi="Arial"/>
          <w:b/>
          <w:sz w:val="16"/>
        </w:rPr>
        <w:t>Hucknall</w:t>
      </w:r>
      <w:r>
        <w:rPr>
          <w:rFonts w:ascii="Arial" w:hAnsi="Arial"/>
          <w:b/>
          <w:spacing w:val="-6"/>
          <w:sz w:val="16"/>
        </w:rPr>
        <w:t xml:space="preserve"> </w:t>
      </w:r>
      <w:r>
        <w:rPr>
          <w:rFonts w:ascii="Arial" w:hAnsi="Arial"/>
          <w:b/>
          <w:sz w:val="16"/>
        </w:rPr>
        <w:t>collieries.</w:t>
      </w:r>
    </w:p>
    <w:p w14:paraId="498198C0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0BCDCB3B" w14:textId="77777777" w:rsidR="009B0E14" w:rsidRDefault="009B0E14">
      <w:pPr>
        <w:pStyle w:val="BodyText"/>
        <w:spacing w:before="2"/>
        <w:rPr>
          <w:rFonts w:ascii="Arial"/>
          <w:b/>
          <w:sz w:val="22"/>
        </w:rPr>
      </w:pPr>
    </w:p>
    <w:p w14:paraId="70FA42DD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"/>
        <w:ind w:hanging="361"/>
      </w:pPr>
      <w:r>
        <w:rPr>
          <w:u w:val="thick"/>
        </w:rPr>
        <w:t>Commercial</w:t>
      </w:r>
    </w:p>
    <w:p w14:paraId="4BE40D79" w14:textId="77777777" w:rsidR="009B0E14" w:rsidRDefault="005A0558">
      <w:pPr>
        <w:pStyle w:val="BodyText"/>
        <w:ind w:left="2257" w:right="1468"/>
        <w:jc w:val="both"/>
      </w:pPr>
      <w:r>
        <w:t>Commercial</w:t>
      </w:r>
      <w:r>
        <w:rPr>
          <w:spacing w:val="25"/>
        </w:rPr>
        <w:t xml:space="preserve"> </w:t>
      </w:r>
      <w:r>
        <w:t>buildings</w:t>
      </w:r>
      <w:r>
        <w:rPr>
          <w:spacing w:val="27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structures</w:t>
      </w:r>
      <w:r>
        <w:rPr>
          <w:spacing w:val="27"/>
        </w:rPr>
        <w:t xml:space="preserve"> </w:t>
      </w:r>
      <w:r>
        <w:t>can</w:t>
      </w:r>
      <w:r>
        <w:rPr>
          <w:spacing w:val="25"/>
        </w:rPr>
        <w:t xml:space="preserve"> </w:t>
      </w:r>
      <w:r>
        <w:t>make</w:t>
      </w:r>
      <w:r>
        <w:rPr>
          <w:spacing w:val="27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valuable</w:t>
      </w:r>
      <w:r>
        <w:rPr>
          <w:spacing w:val="28"/>
        </w:rPr>
        <w:t xml:space="preserve"> </w:t>
      </w:r>
      <w:r>
        <w:t>contribution</w:t>
      </w:r>
      <w:r>
        <w:rPr>
          <w:spacing w:val="-64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character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provide</w:t>
      </w:r>
      <w:r>
        <w:rPr>
          <w:spacing w:val="66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element of continuity in an otherwise constantly changing urban and</w:t>
      </w:r>
      <w:r>
        <w:rPr>
          <w:spacing w:val="1"/>
        </w:rPr>
        <w:t xml:space="preserve"> </w:t>
      </w:r>
      <w:r>
        <w:t>rural landscape. Shops, public houses and offices, whether individually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locally distinctive,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representative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particular</w:t>
      </w:r>
      <w:r>
        <w:rPr>
          <w:spacing w:val="66"/>
        </w:rPr>
        <w:t xml:space="preserve"> </w:t>
      </w:r>
      <w:r>
        <w:t>company, may</w:t>
      </w:r>
      <w:r>
        <w:rPr>
          <w:spacing w:val="1"/>
        </w:rPr>
        <w:t xml:space="preserve"> </w:t>
      </w:r>
      <w:r>
        <w:t>have an</w:t>
      </w:r>
      <w:r>
        <w:rPr>
          <w:spacing w:val="-1"/>
        </w:rPr>
        <w:t xml:space="preserve"> </w:t>
      </w:r>
      <w:r>
        <w:t>element</w:t>
      </w:r>
      <w:r>
        <w:rPr>
          <w:spacing w:val="1"/>
        </w:rPr>
        <w:t xml:space="preserve"> </w:t>
      </w:r>
      <w:r>
        <w:t>of significance</w:t>
      </w:r>
      <w:r>
        <w:rPr>
          <w:spacing w:val="-1"/>
        </w:rPr>
        <w:t xml:space="preserve"> </w:t>
      </w:r>
      <w:r>
        <w:t>as heritage asset.</w:t>
      </w:r>
    </w:p>
    <w:p w14:paraId="06E5B819" w14:textId="77777777" w:rsidR="009B0E14" w:rsidRDefault="009B0E14">
      <w:pPr>
        <w:pStyle w:val="BodyText"/>
      </w:pPr>
    </w:p>
    <w:p w14:paraId="35D44218" w14:textId="7B2E107C" w:rsidR="009B0E14" w:rsidRDefault="005A0558">
      <w:pPr>
        <w:pStyle w:val="BodyText"/>
        <w:ind w:left="2257" w:right="146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57E03663" wp14:editId="12F26397">
                <wp:simplePos x="0" y="0"/>
                <wp:positionH relativeFrom="page">
                  <wp:posOffset>1592580</wp:posOffset>
                </wp:positionH>
                <wp:positionV relativeFrom="paragraph">
                  <wp:posOffset>1461135</wp:posOffset>
                </wp:positionV>
                <wp:extent cx="2036445" cy="1530985"/>
                <wp:effectExtent l="0" t="0" r="0" b="0"/>
                <wp:wrapTopAndBottom/>
                <wp:docPr id="182707226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6445" cy="1530985"/>
                          <a:chOff x="2508" y="2301"/>
                          <a:chExt cx="3207" cy="2411"/>
                        </a:xfrm>
                      </wpg:grpSpPr>
                      <pic:pic xmlns:pic="http://schemas.openxmlformats.org/drawingml/2006/picture">
                        <pic:nvPicPr>
                          <pic:cNvPr id="1359630947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2" y="2315"/>
                            <a:ext cx="3178" cy="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6741289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2515" y="2308"/>
                            <a:ext cx="3192" cy="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86B919" id="Group 105" o:spid="_x0000_s1026" style="position:absolute;margin-left:125.4pt;margin-top:115.05pt;width:160.35pt;height:120.55pt;z-index:-15711744;mso-wrap-distance-left:0;mso-wrap-distance-right:0;mso-position-horizontal-relative:page" coordorigin="2508,2301" coordsize="3207,2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">
                <v:shape id="Picture 107" o:spid="_x0000_s1027" type="#_x0000_t75" style="position:absolute;left:2522;top:2315;width:3178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">
                  <v:imagedata r:id="rId53" o:title=""/>
                </v:shape>
                <v:rect id="Rectangle 106" o:spid="_x0000_s1028" style="position:absolute;left:2515;top:2308;width:3192;height:2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4F93670E" wp14:editId="6E216A28">
                <wp:simplePos x="0" y="0"/>
                <wp:positionH relativeFrom="page">
                  <wp:posOffset>4333875</wp:posOffset>
                </wp:positionH>
                <wp:positionV relativeFrom="paragraph">
                  <wp:posOffset>1442720</wp:posOffset>
                </wp:positionV>
                <wp:extent cx="2053590" cy="1544320"/>
                <wp:effectExtent l="0" t="0" r="0" b="0"/>
                <wp:wrapTopAndBottom/>
                <wp:docPr id="1551050337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3590" cy="1544320"/>
                          <a:chOff x="6825" y="2272"/>
                          <a:chExt cx="3234" cy="2432"/>
                        </a:xfrm>
                      </wpg:grpSpPr>
                      <pic:pic xmlns:pic="http://schemas.openxmlformats.org/drawingml/2006/picture">
                        <pic:nvPicPr>
                          <pic:cNvPr id="1474635821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0" y="2286"/>
                            <a:ext cx="3204" cy="2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007478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6832" y="2279"/>
                            <a:ext cx="3219" cy="2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B8D735" id="Group 102" o:spid="_x0000_s1026" style="position:absolute;margin-left:341.25pt;margin-top:113.6pt;width:161.7pt;height:121.6pt;z-index:-15711232;mso-wrap-distance-left:0;mso-wrap-distance-right:0;mso-position-horizontal-relative:page" coordorigin="6825,2272" coordsize="3234,2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">
                <v:shape id="Picture 104" o:spid="_x0000_s1027" type="#_x0000_t75" style="position:absolute;left:6840;top:2286;width:3204;height: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">
                  <v:imagedata r:id="rId55" o:title=""/>
                </v:shape>
                <v:rect id="Rectangle 103" o:spid="_x0000_s1028" style="position:absolute;left:6832;top:2279;width:3219;height:2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" filled="f"/>
                <w10:wrap type="topAndBottom" anchorx="page"/>
              </v:group>
            </w:pict>
          </mc:Fallback>
        </mc:AlternateContent>
      </w:r>
      <w:r>
        <w:t>The physical attributes of the particular building or structure may be</w:t>
      </w:r>
      <w:r>
        <w:rPr>
          <w:spacing w:val="1"/>
        </w:rPr>
        <w:t xml:space="preserve"> </w:t>
      </w:r>
      <w:r>
        <w:t>worthy of</w:t>
      </w:r>
      <w:r>
        <w:rPr>
          <w:spacing w:val="1"/>
        </w:rPr>
        <w:t xml:space="preserve"> </w:t>
      </w:r>
      <w:r>
        <w:t>identification, as could the historical use of</w:t>
      </w:r>
      <w:r>
        <w:rPr>
          <w:spacing w:val="66"/>
        </w:rPr>
        <w:t xml:space="preserve"> </w:t>
      </w:r>
      <w:r>
        <w:t>that site. In terms</w:t>
      </w:r>
      <w:r>
        <w:rPr>
          <w:spacing w:val="1"/>
        </w:rPr>
        <w:t xml:space="preserve"> </w:t>
      </w:r>
      <w:r>
        <w:t>of design, Victorian and earlier structures often have a more decorative</w:t>
      </w:r>
      <w:r>
        <w:rPr>
          <w:spacing w:val="1"/>
        </w:rPr>
        <w:t xml:space="preserve"> </w:t>
      </w:r>
      <w:r>
        <w:t>emphasis than post-WW1, where functionality became more dominant.</w:t>
      </w:r>
      <w:r>
        <w:rPr>
          <w:spacing w:val="1"/>
        </w:rPr>
        <w:t xml:space="preserve"> </w:t>
      </w:r>
      <w:r>
        <w:t>Glazing may also be important, either in its extent or in the design of its</w:t>
      </w:r>
      <w:r>
        <w:rPr>
          <w:spacing w:val="1"/>
        </w:rPr>
        <w:t xml:space="preserve"> </w:t>
      </w:r>
      <w:r>
        <w:t>fittings. Shop frontages or signage brackets are further examples of</w:t>
      </w:r>
      <w:r>
        <w:rPr>
          <w:spacing w:val="1"/>
        </w:rPr>
        <w:t xml:space="preserve"> </w:t>
      </w:r>
      <w:r>
        <w:t>features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may contribute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site’s</w:t>
      </w:r>
      <w:r>
        <w:rPr>
          <w:spacing w:val="1"/>
        </w:rPr>
        <w:t xml:space="preserve"> </w:t>
      </w:r>
      <w:r>
        <w:t>significance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heritage</w:t>
      </w:r>
      <w:r>
        <w:rPr>
          <w:spacing w:val="-64"/>
        </w:rPr>
        <w:t xml:space="preserve"> </w:t>
      </w:r>
      <w:r>
        <w:t>asset.</w:t>
      </w:r>
    </w:p>
    <w:p w14:paraId="2AF8503D" w14:textId="77777777" w:rsidR="009B0E14" w:rsidRDefault="005A0558">
      <w:pPr>
        <w:tabs>
          <w:tab w:val="left" w:pos="6577"/>
        </w:tabs>
        <w:spacing w:before="41"/>
        <w:ind w:left="2257" w:right="1593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Nags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Head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Station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Street,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Kirkby; Still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High Street</w:t>
      </w:r>
      <w:r>
        <w:rPr>
          <w:rFonts w:ascii="Arial"/>
          <w:b/>
          <w:sz w:val="16"/>
        </w:rPr>
        <w:t>, Stanton Hill; Several Victorian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functioning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as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local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public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house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after</w:t>
      </w:r>
      <w:r>
        <w:rPr>
          <w:rFonts w:ascii="Arial"/>
          <w:b/>
          <w:sz w:val="16"/>
        </w:rPr>
        <w:tab/>
        <w:t>shops that are still used for their original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150 years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business.</w:t>
      </w:r>
      <w:r>
        <w:rPr>
          <w:rFonts w:ascii="Arial"/>
          <w:b/>
          <w:sz w:val="16"/>
        </w:rPr>
        <w:tab/>
        <w:t>purpose,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despite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many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changes all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around</w:t>
      </w:r>
    </w:p>
    <w:p w14:paraId="132AEC82" w14:textId="77777777" w:rsidR="009B0E14" w:rsidRDefault="005A0558">
      <w:pPr>
        <w:ind w:left="6577"/>
        <w:rPr>
          <w:rFonts w:ascii="Arial"/>
          <w:b/>
          <w:sz w:val="16"/>
        </w:rPr>
      </w:pPr>
      <w:r>
        <w:rPr>
          <w:rFonts w:ascii="Arial"/>
          <w:b/>
          <w:sz w:val="16"/>
        </w:rPr>
        <w:t>them.</w:t>
      </w:r>
    </w:p>
    <w:p w14:paraId="70C0017A" w14:textId="77777777" w:rsidR="009B0E14" w:rsidRDefault="009B0E14">
      <w:pPr>
        <w:rPr>
          <w:rFonts w:ascii="Arial"/>
          <w:sz w:val="16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1105A5C0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64"/>
        <w:ind w:hanging="361"/>
      </w:pPr>
      <w:r>
        <w:rPr>
          <w:u w:val="thick"/>
        </w:rPr>
        <w:t>Culture,</w:t>
      </w:r>
      <w:r>
        <w:rPr>
          <w:spacing w:val="-3"/>
          <w:u w:val="thick"/>
        </w:rPr>
        <w:t xml:space="preserve"> </w:t>
      </w:r>
      <w:r>
        <w:rPr>
          <w:u w:val="thick"/>
        </w:rPr>
        <w:t>Entertainment,</w:t>
      </w:r>
      <w:r>
        <w:rPr>
          <w:spacing w:val="-3"/>
          <w:u w:val="thick"/>
        </w:rPr>
        <w:t xml:space="preserve"> </w:t>
      </w:r>
      <w:r>
        <w:rPr>
          <w:u w:val="thick"/>
        </w:rPr>
        <w:t>Sport</w:t>
      </w:r>
      <w:r>
        <w:rPr>
          <w:spacing w:val="-4"/>
          <w:u w:val="thick"/>
        </w:rPr>
        <w:t xml:space="preserve"> </w:t>
      </w:r>
      <w:r>
        <w:rPr>
          <w:u w:val="thick"/>
        </w:rPr>
        <w:t>and</w:t>
      </w:r>
      <w:r>
        <w:rPr>
          <w:spacing w:val="-4"/>
          <w:u w:val="thick"/>
        </w:rPr>
        <w:t xml:space="preserve"> </w:t>
      </w:r>
      <w:r>
        <w:rPr>
          <w:u w:val="thick"/>
        </w:rPr>
        <w:t>Recreation</w:t>
      </w:r>
    </w:p>
    <w:p w14:paraId="20B4771E" w14:textId="3FB1D6B4" w:rsidR="009B0E14" w:rsidRDefault="005A0558">
      <w:pPr>
        <w:pStyle w:val="BodyText"/>
        <w:ind w:left="2257" w:right="146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64E55DEC" wp14:editId="3B776318">
                <wp:simplePos x="0" y="0"/>
                <wp:positionH relativeFrom="page">
                  <wp:posOffset>1600200</wp:posOffset>
                </wp:positionH>
                <wp:positionV relativeFrom="paragraph">
                  <wp:posOffset>2715260</wp:posOffset>
                </wp:positionV>
                <wp:extent cx="2066925" cy="1551940"/>
                <wp:effectExtent l="0" t="0" r="0" b="0"/>
                <wp:wrapTopAndBottom/>
                <wp:docPr id="350055231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6925" cy="1551940"/>
                          <a:chOff x="2520" y="4276"/>
                          <a:chExt cx="3255" cy="2444"/>
                        </a:xfrm>
                      </wpg:grpSpPr>
                      <pic:pic xmlns:pic="http://schemas.openxmlformats.org/drawingml/2006/picture">
                        <pic:nvPicPr>
                          <pic:cNvPr id="168994700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4290"/>
                            <a:ext cx="3226" cy="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503077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2527" y="4283"/>
                            <a:ext cx="3240" cy="2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0662B3" id="Group 99" o:spid="_x0000_s1026" style="position:absolute;margin-left:126pt;margin-top:213.8pt;width:162.75pt;height:122.2pt;z-index:-15710720;mso-wrap-distance-left:0;mso-wrap-distance-right:0;mso-position-horizontal-relative:page" coordorigin="2520,4276" coordsize="3255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">
                <v:shape id="Picture 101" o:spid="_x0000_s1027" type="#_x0000_t75" style="position:absolute;left:2534;top:4290;width:3226;height: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">
                  <v:imagedata r:id="rId57" o:title=""/>
                </v:shape>
                <v:rect id="Rectangle 100" o:spid="_x0000_s1028" style="position:absolute;left:2527;top:4283;width:3240;height:2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4E511EC5" wp14:editId="7F6AB38F">
                <wp:simplePos x="0" y="0"/>
                <wp:positionH relativeFrom="page">
                  <wp:posOffset>4333875</wp:posOffset>
                </wp:positionH>
                <wp:positionV relativeFrom="paragraph">
                  <wp:posOffset>2706370</wp:posOffset>
                </wp:positionV>
                <wp:extent cx="2042795" cy="1555115"/>
                <wp:effectExtent l="0" t="0" r="0" b="0"/>
                <wp:wrapTopAndBottom/>
                <wp:docPr id="4228933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2795" cy="1555115"/>
                          <a:chOff x="6825" y="4262"/>
                          <a:chExt cx="3217" cy="2449"/>
                        </a:xfrm>
                      </wpg:grpSpPr>
                      <pic:pic xmlns:pic="http://schemas.openxmlformats.org/drawingml/2006/picture">
                        <pic:nvPicPr>
                          <pic:cNvPr id="311898859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0" y="4276"/>
                            <a:ext cx="3188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431667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6832" y="4269"/>
                            <a:ext cx="3202" cy="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2F290A" id="Group 96" o:spid="_x0000_s1026" style="position:absolute;margin-left:341.25pt;margin-top:213.1pt;width:160.85pt;height:122.45pt;z-index:-15710208;mso-wrap-distance-left:0;mso-wrap-distance-right:0;mso-position-horizontal-relative:page" coordorigin="6825,4262" coordsize="3217,2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">
                <v:shape id="Picture 98" o:spid="_x0000_s1027" type="#_x0000_t75" style="position:absolute;left:6840;top:4276;width:3188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">
                  <v:imagedata r:id="rId59" o:title=""/>
                </v:shape>
                <v:rect id="Rectangle 97" o:spid="_x0000_s1028" style="position:absolute;left:6832;top:4269;width:3202;height:2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t>Whilst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wide</w:t>
      </w:r>
      <w:r>
        <w:rPr>
          <w:spacing w:val="1"/>
        </w:rPr>
        <w:t xml:space="preserve"> </w:t>
      </w:r>
      <w:r>
        <w:t>ranging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terms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scale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suitability of alternative use, what unites them is the pursuit of pleasure</w:t>
      </w:r>
      <w:r>
        <w:rPr>
          <w:spacing w:val="1"/>
        </w:rPr>
        <w:t xml:space="preserve"> </w:t>
      </w:r>
      <w:r>
        <w:t>and</w:t>
      </w:r>
      <w:r>
        <w:rPr>
          <w:spacing w:val="65"/>
        </w:rPr>
        <w:t xml:space="preserve"> </w:t>
      </w:r>
      <w:r>
        <w:t>escapism</w:t>
      </w:r>
      <w:r>
        <w:rPr>
          <w:spacing w:val="66"/>
        </w:rPr>
        <w:t xml:space="preserve"> </w:t>
      </w:r>
      <w:r>
        <w:t>that</w:t>
      </w:r>
      <w:r>
        <w:rPr>
          <w:spacing w:val="65"/>
        </w:rPr>
        <w:t xml:space="preserve"> </w:t>
      </w:r>
      <w:r>
        <w:t>led</w:t>
      </w:r>
      <w:r>
        <w:rPr>
          <w:spacing w:val="66"/>
        </w:rPr>
        <w:t xml:space="preserve"> </w:t>
      </w:r>
      <w:r>
        <w:t>to</w:t>
      </w:r>
      <w:r>
        <w:rPr>
          <w:spacing w:val="65"/>
        </w:rPr>
        <w:t xml:space="preserve"> </w:t>
      </w:r>
      <w:r>
        <w:t>their</w:t>
      </w:r>
      <w:r>
        <w:rPr>
          <w:spacing w:val="63"/>
        </w:rPr>
        <w:t xml:space="preserve"> </w:t>
      </w:r>
      <w:r>
        <w:t>construction</w:t>
      </w:r>
      <w:r>
        <w:rPr>
          <w:spacing w:val="65"/>
        </w:rPr>
        <w:t xml:space="preserve"> </w:t>
      </w:r>
      <w:r>
        <w:t>and</w:t>
      </w:r>
      <w:r>
        <w:rPr>
          <w:spacing w:val="66"/>
        </w:rPr>
        <w:t xml:space="preserve"> </w:t>
      </w:r>
      <w:r>
        <w:t>in</w:t>
      </w:r>
      <w:r>
        <w:rPr>
          <w:spacing w:val="62"/>
        </w:rPr>
        <w:t xml:space="preserve"> </w:t>
      </w:r>
      <w:r>
        <w:t>many</w:t>
      </w:r>
      <w:r>
        <w:rPr>
          <w:spacing w:val="62"/>
        </w:rPr>
        <w:t xml:space="preserve"> </w:t>
      </w:r>
      <w:r>
        <w:t>cases</w:t>
      </w:r>
      <w:r>
        <w:rPr>
          <w:spacing w:val="64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people they were built to serve.</w:t>
      </w:r>
      <w:r>
        <w:rPr>
          <w:spacing w:val="1"/>
        </w:rPr>
        <w:t xml:space="preserve"> </w:t>
      </w:r>
      <w:r>
        <w:t>The burgeoning colliery population</w:t>
      </w:r>
      <w:r>
        <w:rPr>
          <w:spacing w:val="1"/>
        </w:rPr>
        <w:t xml:space="preserve"> </w:t>
      </w:r>
      <w:r>
        <w:t>resulted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many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constructed,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cinemas. Furthermore these buildings may have significance through</w:t>
      </w:r>
      <w:r>
        <w:rPr>
          <w:spacing w:val="1"/>
        </w:rPr>
        <w:t xml:space="preserve"> </w:t>
      </w:r>
      <w:r>
        <w:t>association with celebrity or sporting figures.</w:t>
      </w:r>
      <w:r>
        <w:rPr>
          <w:spacing w:val="1"/>
        </w:rPr>
        <w:t xml:space="preserve"> </w:t>
      </w:r>
      <w:r>
        <w:t>Such buildings/structures</w:t>
      </w:r>
      <w:r>
        <w:rPr>
          <w:spacing w:val="1"/>
        </w:rPr>
        <w:t xml:space="preserve"> </w:t>
      </w:r>
      <w:r>
        <w:t>often have aesthetic detail that helps illustrate both the particular use</w:t>
      </w:r>
      <w:r>
        <w:rPr>
          <w:spacing w:val="1"/>
        </w:rPr>
        <w:t xml:space="preserve"> </w:t>
      </w:r>
      <w:r>
        <w:t>and the era in which that particular structure was erected. These assets</w:t>
      </w:r>
      <w:r>
        <w:rPr>
          <w:spacing w:val="1"/>
        </w:rPr>
        <w:t xml:space="preserve"> </w:t>
      </w:r>
      <w:r>
        <w:t>may include for example cinemas, libraries,</w:t>
      </w:r>
      <w:r>
        <w:rPr>
          <w:spacing w:val="1"/>
        </w:rPr>
        <w:t xml:space="preserve"> </w:t>
      </w:r>
      <w:r>
        <w:t>dance</w:t>
      </w:r>
      <w:r>
        <w:rPr>
          <w:spacing w:val="1"/>
        </w:rPr>
        <w:t xml:space="preserve"> </w:t>
      </w:r>
      <w:r>
        <w:t>halls</w:t>
      </w:r>
      <w:r>
        <w:rPr>
          <w:spacing w:val="66"/>
        </w:rPr>
        <w:t xml:space="preserve"> </w:t>
      </w:r>
      <w:r>
        <w:t>and billiard</w:t>
      </w:r>
      <w:r>
        <w:rPr>
          <w:spacing w:val="1"/>
        </w:rPr>
        <w:t xml:space="preserve"> </w:t>
      </w:r>
      <w:r>
        <w:t>halls.</w:t>
      </w:r>
      <w:r>
        <w:rPr>
          <w:spacing w:val="15"/>
        </w:rPr>
        <w:t xml:space="preserve"> </w:t>
      </w:r>
      <w:r>
        <w:t>Given</w:t>
      </w:r>
      <w:r>
        <w:rPr>
          <w:spacing w:val="17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types</w:t>
      </w:r>
      <w:r>
        <w:rPr>
          <w:spacing w:val="13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uses</w:t>
      </w:r>
      <w:r>
        <w:rPr>
          <w:spacing w:val="13"/>
        </w:rPr>
        <w:t xml:space="preserve"> </w:t>
      </w:r>
      <w:r>
        <w:t>involved,</w:t>
      </w:r>
      <w:r>
        <w:rPr>
          <w:spacing w:val="16"/>
        </w:rPr>
        <w:t xml:space="preserve"> </w:t>
      </w:r>
      <w:r>
        <w:t>they</w:t>
      </w:r>
      <w:r>
        <w:rPr>
          <w:spacing w:val="12"/>
        </w:rPr>
        <w:t xml:space="preserve"> </w:t>
      </w:r>
      <w:r>
        <w:t>often</w:t>
      </w:r>
      <w:r>
        <w:rPr>
          <w:spacing w:val="14"/>
        </w:rPr>
        <w:t xml:space="preserve"> </w:t>
      </w:r>
      <w:r>
        <w:t>form</w:t>
      </w:r>
      <w:r>
        <w:rPr>
          <w:spacing w:val="18"/>
        </w:rPr>
        <w:t xml:space="preserve"> </w:t>
      </w:r>
      <w:r>
        <w:t>an</w:t>
      </w:r>
      <w:r>
        <w:rPr>
          <w:spacing w:val="17"/>
        </w:rPr>
        <w:t xml:space="preserve"> </w:t>
      </w:r>
      <w:r>
        <w:t>integral</w:t>
      </w:r>
      <w:r>
        <w:rPr>
          <w:spacing w:val="13"/>
        </w:rPr>
        <w:t xml:space="preserve"> </w:t>
      </w:r>
      <w:r>
        <w:t>part</w:t>
      </w:r>
      <w:r>
        <w:rPr>
          <w:spacing w:val="-64"/>
        </w:rPr>
        <w:t xml:space="preserve"> </w:t>
      </w:r>
      <w:r>
        <w:t>of communities. As heritage assets, these buildings/st</w:t>
      </w:r>
      <w:r>
        <w:t>ructures should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proportion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original</w:t>
      </w:r>
      <w:r>
        <w:rPr>
          <w:spacing w:val="1"/>
        </w:rPr>
        <w:t xml:space="preserve"> </w:t>
      </w:r>
      <w:r>
        <w:t>fabric</w:t>
      </w:r>
      <w:r>
        <w:rPr>
          <w:spacing w:val="1"/>
        </w:rPr>
        <w:t xml:space="preserve"> </w:t>
      </w:r>
      <w:r>
        <w:t>remaining.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particular, those elements that identify or represent the original purpose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building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structure</w:t>
      </w:r>
      <w:r>
        <w:rPr>
          <w:spacing w:val="36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intact.</w:t>
      </w:r>
    </w:p>
    <w:p w14:paraId="464A6E7F" w14:textId="77777777" w:rsidR="009B0E14" w:rsidRDefault="005A0558">
      <w:pPr>
        <w:tabs>
          <w:tab w:val="left" w:pos="6577"/>
        </w:tabs>
        <w:spacing w:before="57"/>
        <w:ind w:left="2257" w:right="1930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  <w:u w:val="single"/>
        </w:rPr>
        <w:t>Byron</w:t>
      </w:r>
      <w:r>
        <w:rPr>
          <w:rFonts w:ascii="Arial" w:hAnsi="Arial"/>
          <w:b/>
          <w:spacing w:val="-1"/>
          <w:sz w:val="16"/>
          <w:u w:val="single"/>
        </w:rPr>
        <w:t xml:space="preserve"> </w:t>
      </w:r>
      <w:r>
        <w:rPr>
          <w:rFonts w:ascii="Arial" w:hAnsi="Arial"/>
          <w:b/>
          <w:sz w:val="16"/>
          <w:u w:val="single"/>
        </w:rPr>
        <w:t>Cinema</w:t>
      </w:r>
      <w:r>
        <w:rPr>
          <w:rFonts w:ascii="Arial" w:hAnsi="Arial"/>
          <w:b/>
          <w:sz w:val="16"/>
        </w:rPr>
        <w:t>,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High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rFonts w:ascii="Arial" w:hAnsi="Arial"/>
          <w:b/>
          <w:sz w:val="16"/>
        </w:rPr>
        <w:t>Street,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z w:val="16"/>
        </w:rPr>
        <w:t>Hucknall;</w:t>
      </w:r>
      <w:r>
        <w:rPr>
          <w:rFonts w:ascii="Arial" w:hAnsi="Arial"/>
          <w:b/>
          <w:spacing w:val="3"/>
          <w:sz w:val="16"/>
        </w:rPr>
        <w:t xml:space="preserve"> </w:t>
      </w:r>
      <w:r>
        <w:rPr>
          <w:rFonts w:ascii="Arial" w:hAnsi="Arial"/>
          <w:b/>
          <w:sz w:val="16"/>
        </w:rPr>
        <w:t>A</w:t>
      </w:r>
      <w:r>
        <w:rPr>
          <w:rFonts w:ascii="Arial" w:hAnsi="Arial"/>
          <w:b/>
          <w:spacing w:val="-9"/>
          <w:sz w:val="16"/>
        </w:rPr>
        <w:t xml:space="preserve"> </w:t>
      </w:r>
      <w:r>
        <w:rPr>
          <w:rFonts w:ascii="Arial" w:hAnsi="Arial"/>
          <w:b/>
          <w:sz w:val="16"/>
        </w:rPr>
        <w:t>1930s</w:t>
      </w:r>
      <w:r>
        <w:rPr>
          <w:rFonts w:ascii="Arial" w:hAnsi="Arial"/>
          <w:b/>
          <w:sz w:val="16"/>
        </w:rPr>
        <w:tab/>
      </w:r>
      <w:r>
        <w:rPr>
          <w:rFonts w:ascii="Arial" w:hAnsi="Arial"/>
          <w:b/>
          <w:sz w:val="16"/>
          <w:u w:val="single"/>
        </w:rPr>
        <w:t>Portland Park</w:t>
      </w:r>
      <w:r>
        <w:rPr>
          <w:rFonts w:ascii="Arial" w:hAnsi="Arial"/>
          <w:b/>
          <w:sz w:val="16"/>
        </w:rPr>
        <w:t>, Lindley’s Lane, Kirkby;</w:t>
      </w:r>
      <w:r>
        <w:rPr>
          <w:rFonts w:ascii="Arial" w:hAnsi="Arial"/>
          <w:b/>
          <w:spacing w:val="-41"/>
          <w:sz w:val="16"/>
        </w:rPr>
        <w:t xml:space="preserve"> </w:t>
      </w:r>
      <w:r>
        <w:rPr>
          <w:rFonts w:ascii="Arial" w:hAnsi="Arial"/>
          <w:b/>
          <w:sz w:val="16"/>
        </w:rPr>
        <w:t>cinema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rFonts w:ascii="Arial" w:hAnsi="Arial"/>
          <w:b/>
          <w:sz w:val="16"/>
        </w:rPr>
        <w:t>still</w:t>
      </w:r>
      <w:r>
        <w:rPr>
          <w:rFonts w:ascii="Arial" w:hAnsi="Arial"/>
          <w:b/>
          <w:spacing w:val="-2"/>
          <w:sz w:val="16"/>
        </w:rPr>
        <w:t xml:space="preserve"> </w:t>
      </w:r>
      <w:r>
        <w:rPr>
          <w:rFonts w:ascii="Arial" w:hAnsi="Arial"/>
          <w:b/>
          <w:sz w:val="16"/>
        </w:rPr>
        <w:t>in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use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as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an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entertainment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centre.</w:t>
      </w:r>
      <w:r>
        <w:rPr>
          <w:rFonts w:ascii="Arial" w:hAnsi="Arial"/>
          <w:b/>
          <w:sz w:val="16"/>
        </w:rPr>
        <w:tab/>
        <w:t>A</w:t>
      </w:r>
      <w:r>
        <w:rPr>
          <w:rFonts w:ascii="Arial" w:hAnsi="Arial"/>
          <w:b/>
          <w:spacing w:val="-6"/>
          <w:sz w:val="16"/>
        </w:rPr>
        <w:t xml:space="preserve"> </w:t>
      </w:r>
      <w:r>
        <w:rPr>
          <w:rFonts w:ascii="Arial" w:hAnsi="Arial"/>
          <w:b/>
          <w:sz w:val="16"/>
        </w:rPr>
        <w:t>local</w:t>
      </w:r>
      <w:r>
        <w:rPr>
          <w:rFonts w:ascii="Arial" w:hAnsi="Arial"/>
          <w:b/>
          <w:spacing w:val="1"/>
          <w:sz w:val="16"/>
        </w:rPr>
        <w:t xml:space="preserve"> </w:t>
      </w:r>
      <w:r>
        <w:rPr>
          <w:rFonts w:ascii="Arial" w:hAnsi="Arial"/>
          <w:b/>
          <w:sz w:val="16"/>
        </w:rPr>
        <w:t>park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that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is</w:t>
      </w:r>
      <w:r>
        <w:rPr>
          <w:rFonts w:ascii="Arial" w:hAnsi="Arial"/>
          <w:b/>
          <w:spacing w:val="-3"/>
          <w:sz w:val="16"/>
        </w:rPr>
        <w:t xml:space="preserve"> </w:t>
      </w:r>
      <w:r>
        <w:rPr>
          <w:rFonts w:ascii="Arial" w:hAnsi="Arial"/>
          <w:b/>
          <w:sz w:val="16"/>
        </w:rPr>
        <w:t>over 100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years</w:t>
      </w:r>
      <w:r>
        <w:rPr>
          <w:rFonts w:ascii="Arial" w:hAnsi="Arial"/>
          <w:b/>
          <w:spacing w:val="-1"/>
          <w:sz w:val="16"/>
        </w:rPr>
        <w:t xml:space="preserve"> </w:t>
      </w:r>
      <w:r>
        <w:rPr>
          <w:rFonts w:ascii="Arial" w:hAnsi="Arial"/>
          <w:b/>
          <w:sz w:val="16"/>
        </w:rPr>
        <w:t>old.</w:t>
      </w:r>
    </w:p>
    <w:p w14:paraId="307DEB9C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69C4819B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32AD1185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39"/>
        <w:ind w:hanging="361"/>
      </w:pPr>
      <w:r>
        <w:rPr>
          <w:u w:val="thick"/>
        </w:rPr>
        <w:t>Domestic</w:t>
      </w:r>
    </w:p>
    <w:p w14:paraId="3485D89C" w14:textId="77777777" w:rsidR="009B0E14" w:rsidRDefault="005A0558">
      <w:pPr>
        <w:pStyle w:val="BodyText"/>
        <w:ind w:left="2257" w:right="1469"/>
        <w:jc w:val="both"/>
      </w:pPr>
      <w:r>
        <w:t>These are the most numerous of all buildings and structures in the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unmistakeably</w:t>
      </w:r>
      <w:r>
        <w:rPr>
          <w:spacing w:val="1"/>
        </w:rPr>
        <w:t xml:space="preserve"> </w:t>
      </w:r>
      <w:r>
        <w:t>exhibit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external</w:t>
      </w:r>
      <w:r>
        <w:rPr>
          <w:spacing w:val="66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internal characteristics that help to place the structure into its particular</w:t>
      </w:r>
      <w:r>
        <w:rPr>
          <w:spacing w:val="1"/>
        </w:rPr>
        <w:t xml:space="preserve"> </w:t>
      </w:r>
      <w:r>
        <w:t>era or architectural/artistic style. Historical alterations to dwellings are</w:t>
      </w:r>
      <w:r>
        <w:rPr>
          <w:spacing w:val="1"/>
        </w:rPr>
        <w:t xml:space="preserve"> </w:t>
      </w:r>
      <w:r>
        <w:t>also easily dated, especially where in contrast to original architecture or</w:t>
      </w:r>
      <w:r>
        <w:rPr>
          <w:spacing w:val="1"/>
        </w:rPr>
        <w:t xml:space="preserve"> </w:t>
      </w:r>
      <w:r>
        <w:t>materials.</w:t>
      </w:r>
    </w:p>
    <w:p w14:paraId="0DD3A27B" w14:textId="77777777" w:rsidR="009B0E14" w:rsidRDefault="009B0E14">
      <w:pPr>
        <w:pStyle w:val="BodyText"/>
      </w:pPr>
    </w:p>
    <w:p w14:paraId="0B0CF8F1" w14:textId="77777777" w:rsidR="009B0E14" w:rsidRDefault="005A0558">
      <w:pPr>
        <w:pStyle w:val="BodyText"/>
        <w:spacing w:before="1"/>
        <w:ind w:left="2257" w:right="1467"/>
        <w:jc w:val="both"/>
      </w:pPr>
      <w:r>
        <w:t>Most</w:t>
      </w:r>
      <w:r>
        <w:rPr>
          <w:spacing w:val="1"/>
        </w:rPr>
        <w:t xml:space="preserve"> </w:t>
      </w:r>
      <w:r>
        <w:t>dwellings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classed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following:</w:t>
      </w:r>
      <w:r>
        <w:rPr>
          <w:spacing w:val="1"/>
        </w:rPr>
        <w:t xml:space="preserve"> </w:t>
      </w:r>
      <w:r>
        <w:t>vernacular</w:t>
      </w:r>
      <w:r>
        <w:rPr>
          <w:spacing w:val="1"/>
        </w:rPr>
        <w:t xml:space="preserve"> </w:t>
      </w:r>
      <w:r>
        <w:t>houses</w:t>
      </w:r>
      <w:r>
        <w:rPr>
          <w:spacing w:val="34"/>
        </w:rPr>
        <w:t xml:space="preserve"> </w:t>
      </w:r>
      <w:r>
        <w:t>(of</w:t>
      </w:r>
      <w:r>
        <w:rPr>
          <w:spacing w:val="37"/>
        </w:rPr>
        <w:t xml:space="preserve"> </w:t>
      </w:r>
      <w:r>
        <w:t>local</w:t>
      </w:r>
      <w:r>
        <w:rPr>
          <w:spacing w:val="34"/>
        </w:rPr>
        <w:t xml:space="preserve"> </w:t>
      </w:r>
      <w:r>
        <w:t>materials),</w:t>
      </w:r>
      <w:r>
        <w:rPr>
          <w:spacing w:val="35"/>
        </w:rPr>
        <w:t xml:space="preserve"> </w:t>
      </w:r>
      <w:r>
        <w:t>town</w:t>
      </w:r>
      <w:r>
        <w:rPr>
          <w:spacing w:val="35"/>
        </w:rPr>
        <w:t xml:space="preserve"> </w:t>
      </w:r>
      <w:r>
        <w:t>houses</w:t>
      </w:r>
      <w:r>
        <w:rPr>
          <w:spacing w:val="34"/>
        </w:rPr>
        <w:t xml:space="preserve"> </w:t>
      </w:r>
      <w:r>
        <w:t>(18th</w:t>
      </w:r>
      <w:r>
        <w:rPr>
          <w:spacing w:val="36"/>
        </w:rPr>
        <w:t xml:space="preserve"> </w:t>
      </w:r>
      <w:r>
        <w:t>century</w:t>
      </w:r>
      <w:r>
        <w:rPr>
          <w:spacing w:val="32"/>
        </w:rPr>
        <w:t xml:space="preserve"> </w:t>
      </w:r>
      <w:r>
        <w:t>onwards,</w:t>
      </w:r>
      <w:r>
        <w:rPr>
          <w:spacing w:val="32"/>
        </w:rPr>
        <w:t xml:space="preserve"> </w:t>
      </w:r>
      <w:r>
        <w:t>such</w:t>
      </w:r>
      <w:r>
        <w:rPr>
          <w:spacing w:val="-64"/>
        </w:rPr>
        <w:t xml:space="preserve"> </w:t>
      </w:r>
      <w:r>
        <w:t>as terraces and planned/regimented rows), suburban houses, country</w:t>
      </w:r>
      <w:r>
        <w:rPr>
          <w:spacing w:val="1"/>
        </w:rPr>
        <w:t xml:space="preserve"> </w:t>
      </w:r>
      <w:r>
        <w:t>houses and modern estate housing. Houses that express an identifiable</w:t>
      </w:r>
      <w:r>
        <w:rPr>
          <w:spacing w:val="1"/>
        </w:rPr>
        <w:t xml:space="preserve"> </w:t>
      </w:r>
      <w:r>
        <w:t>historic architectural style and retain much of their original fabric are</w:t>
      </w:r>
      <w:r>
        <w:rPr>
          <w:spacing w:val="1"/>
        </w:rPr>
        <w:t xml:space="preserve"> </w:t>
      </w:r>
      <w:r>
        <w:t>likely to be considered as a heritage asset, especially where they form a</w:t>
      </w:r>
      <w:r>
        <w:rPr>
          <w:spacing w:val="-64"/>
        </w:rPr>
        <w:t xml:space="preserve"> </w:t>
      </w:r>
      <w:r>
        <w:t>group.</w:t>
      </w:r>
    </w:p>
    <w:p w14:paraId="0BB6E822" w14:textId="77777777" w:rsidR="009B0E14" w:rsidRDefault="009B0E14">
      <w:pPr>
        <w:pStyle w:val="BodyText"/>
      </w:pPr>
    </w:p>
    <w:p w14:paraId="02F404C5" w14:textId="77777777" w:rsidR="009B0E14" w:rsidRDefault="005A0558">
      <w:pPr>
        <w:pStyle w:val="BodyText"/>
        <w:ind w:left="2257" w:right="1467"/>
        <w:jc w:val="both"/>
      </w:pPr>
      <w:r>
        <w:t>Investigation of historic plans held in archive is likely to lead to a better</w:t>
      </w:r>
      <w:r>
        <w:rPr>
          <w:spacing w:val="1"/>
        </w:rPr>
        <w:t xml:space="preserve"> </w:t>
      </w:r>
      <w:r>
        <w:t>understanding of local architects from the 19</w:t>
      </w:r>
      <w:r>
        <w:rPr>
          <w:vertAlign w:val="superscript"/>
        </w:rPr>
        <w:t>th</w:t>
      </w:r>
      <w:r>
        <w:t xml:space="preserve"> and 20</w:t>
      </w:r>
      <w:r>
        <w:rPr>
          <w:vertAlign w:val="superscript"/>
        </w:rPr>
        <w:t>th</w:t>
      </w:r>
      <w:r>
        <w:t xml:space="preserve"> centuries, or</w:t>
      </w:r>
      <w:r>
        <w:rPr>
          <w:spacing w:val="1"/>
        </w:rPr>
        <w:t xml:space="preserve"> </w:t>
      </w:r>
      <w:r>
        <w:t>reveal properties previously unknown that were designed by nationally</w:t>
      </w:r>
      <w:r>
        <w:rPr>
          <w:spacing w:val="1"/>
        </w:rPr>
        <w:t xml:space="preserve"> </w:t>
      </w:r>
      <w:r>
        <w:t>renown architects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early</w:t>
      </w:r>
      <w:r>
        <w:rPr>
          <w:spacing w:val="-2"/>
        </w:rPr>
        <w:t xml:space="preserve"> </w:t>
      </w:r>
      <w:r>
        <w:t>example</w:t>
      </w:r>
      <w:r>
        <w:rPr>
          <w:spacing w:val="-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technologies.</w:t>
      </w:r>
    </w:p>
    <w:p w14:paraId="6667B7AE" w14:textId="77777777" w:rsidR="009B0E14" w:rsidRDefault="009B0E14">
      <w:pPr>
        <w:jc w:val="both"/>
        <w:sectPr w:rsidR="009B0E14">
          <w:pgSz w:w="11900" w:h="16840"/>
          <w:pgMar w:top="1340" w:right="220" w:bottom="280" w:left="260" w:header="720" w:footer="720" w:gutter="0"/>
          <w:cols w:space="720"/>
        </w:sectPr>
      </w:pPr>
    </w:p>
    <w:p w14:paraId="33FE7E4F" w14:textId="02B7EBE3" w:rsidR="009B0E14" w:rsidRDefault="005A0558">
      <w:pPr>
        <w:tabs>
          <w:tab w:val="left" w:pos="6425"/>
        </w:tabs>
        <w:ind w:left="225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91644F5" wp14:editId="47BED7D4">
                <wp:extent cx="2079625" cy="1564005"/>
                <wp:effectExtent l="9525" t="9525" r="6350" b="7620"/>
                <wp:docPr id="1394788652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9625" cy="1564005"/>
                          <a:chOff x="0" y="0"/>
                          <a:chExt cx="3275" cy="2463"/>
                        </a:xfrm>
                      </wpg:grpSpPr>
                      <pic:pic xmlns:pic="http://schemas.openxmlformats.org/drawingml/2006/picture">
                        <pic:nvPicPr>
                          <pic:cNvPr id="41360201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245" cy="2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605376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260" cy="2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64F2B2" id="Group 93" o:spid="_x0000_s1026" style="width:163.75pt;height:123.15pt;mso-position-horizontal-relative:char;mso-position-vertical-relative:line" coordsize="3275,2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">
                <v:shape id="Picture 95" o:spid="_x0000_s1027" type="#_x0000_t75" style="position:absolute;left:14;top:14;width:3245;height:2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">
                  <v:imagedata r:id="rId61" o:title=""/>
                </v:shape>
                <v:rect id="Rectangle 94" o:spid="_x0000_s1028" style="position:absolute;left:7;top:7;width:3260;height:2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" filled="f"/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"/>
          <w:sz w:val="20"/>
        </w:rPr>
        <mc:AlternateContent>
          <mc:Choice Requires="wpg">
            <w:drawing>
              <wp:inline distT="0" distB="0" distL="0" distR="0" wp14:anchorId="34805830" wp14:editId="20110378">
                <wp:extent cx="2051685" cy="1543050"/>
                <wp:effectExtent l="9525" t="9525" r="5715" b="0"/>
                <wp:docPr id="208334920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1685" cy="1543050"/>
                          <a:chOff x="0" y="0"/>
                          <a:chExt cx="3231" cy="2430"/>
                        </a:xfrm>
                      </wpg:grpSpPr>
                      <pic:pic xmlns:pic="http://schemas.openxmlformats.org/drawingml/2006/picture">
                        <pic:nvPicPr>
                          <pic:cNvPr id="1673939151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202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201869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216" cy="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5CDF85" id="Group 90" o:spid="_x0000_s1026" style="width:161.55pt;height:121.5pt;mso-position-horizontal-relative:char;mso-position-vertical-relative:line" coordsize="3231,2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">
                <v:shape id="Picture 92" o:spid="_x0000_s1027" type="#_x0000_t75" style="position:absolute;left:14;top:14;width:3202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">
                  <v:imagedata r:id="rId63" o:title=""/>
                </v:shape>
                <v:rect id="Rectangle 91" o:spid="_x0000_s1028" style="position:absolute;left:7;top:7;width:321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" filled="f"/>
                <w10:anchorlock/>
              </v:group>
            </w:pict>
          </mc:Fallback>
        </mc:AlternateContent>
      </w:r>
    </w:p>
    <w:p w14:paraId="45405CFD" w14:textId="77777777" w:rsidR="009B0E14" w:rsidRDefault="005A0558">
      <w:pPr>
        <w:tabs>
          <w:tab w:val="left" w:pos="6392"/>
          <w:tab w:val="left" w:pos="6435"/>
        </w:tabs>
        <w:spacing w:before="60"/>
        <w:ind w:left="2257" w:right="1575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Miners</w:t>
      </w:r>
      <w:r>
        <w:rPr>
          <w:rFonts w:ascii="Arial"/>
          <w:b/>
          <w:spacing w:val="-4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Cottages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Grove, Derby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Miners Mid Victorian Terraced Houses</w:t>
      </w:r>
      <w:r>
        <w:rPr>
          <w:rFonts w:ascii="Arial"/>
          <w:b/>
          <w:sz w:val="16"/>
        </w:rPr>
        <w:t>, 16-76</w:t>
      </w:r>
      <w:r>
        <w:rPr>
          <w:rFonts w:ascii="Arial"/>
          <w:b/>
          <w:spacing w:val="-41"/>
          <w:sz w:val="16"/>
        </w:rPr>
        <w:t xml:space="preserve"> </w:t>
      </w:r>
      <w:r>
        <w:rPr>
          <w:rFonts w:ascii="Arial"/>
          <w:b/>
          <w:sz w:val="16"/>
        </w:rPr>
        <w:t>Annesley;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Mid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Victorian</w:t>
      </w:r>
      <w:r>
        <w:rPr>
          <w:rFonts w:ascii="Arial"/>
          <w:b/>
          <w:spacing w:val="-6"/>
          <w:sz w:val="16"/>
        </w:rPr>
        <w:t xml:space="preserve"> </w:t>
      </w:r>
      <w:r>
        <w:rPr>
          <w:rFonts w:ascii="Arial"/>
          <w:b/>
          <w:sz w:val="16"/>
        </w:rPr>
        <w:t>workers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cottages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</w:rPr>
        <w:tab/>
        <w:t>Watnall Road: constructed specially for the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built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traditional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estate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workers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cottage</w:t>
      </w:r>
      <w:r>
        <w:rPr>
          <w:rFonts w:ascii="Arial"/>
          <w:b/>
          <w:sz w:val="16"/>
        </w:rPr>
        <w:tab/>
        <w:t>colliers who worked at the Hucknall colleries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style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with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no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front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or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side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doors.</w:t>
      </w:r>
      <w:r>
        <w:rPr>
          <w:rFonts w:ascii="Arial"/>
          <w:b/>
          <w:sz w:val="16"/>
        </w:rPr>
        <w:tab/>
        <w:t>and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are typically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symbolic of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the type</w:t>
      </w:r>
    </w:p>
    <w:p w14:paraId="513C29E7" w14:textId="77777777" w:rsidR="009B0E14" w:rsidRDefault="005A0558">
      <w:pPr>
        <w:spacing w:before="1"/>
        <w:ind w:left="6392" w:right="2189"/>
        <w:rPr>
          <w:rFonts w:ascii="Arial"/>
          <w:b/>
          <w:sz w:val="16"/>
        </w:rPr>
      </w:pPr>
      <w:r>
        <w:rPr>
          <w:rFonts w:ascii="Arial"/>
          <w:b/>
          <w:sz w:val="16"/>
        </w:rPr>
        <w:t>constructed by mine owners for their</w:t>
      </w:r>
      <w:r>
        <w:rPr>
          <w:rFonts w:ascii="Arial"/>
          <w:b/>
          <w:spacing w:val="-43"/>
          <w:sz w:val="16"/>
        </w:rPr>
        <w:t xml:space="preserve"> </w:t>
      </w:r>
      <w:r>
        <w:rPr>
          <w:rFonts w:ascii="Arial"/>
          <w:b/>
          <w:sz w:val="16"/>
        </w:rPr>
        <w:t>employees.</w:t>
      </w:r>
    </w:p>
    <w:p w14:paraId="0C207483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54228727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61"/>
        <w:ind w:hanging="361"/>
      </w:pPr>
      <w:r>
        <w:rPr>
          <w:u w:val="thick"/>
        </w:rPr>
        <w:t>Educational</w:t>
      </w:r>
    </w:p>
    <w:p w14:paraId="4BA7BA89" w14:textId="77777777" w:rsidR="009B0E14" w:rsidRDefault="005A0558">
      <w:pPr>
        <w:pStyle w:val="BodyText"/>
        <w:ind w:left="2257" w:right="1467"/>
        <w:jc w:val="both"/>
      </w:pPr>
      <w:r>
        <w:t>Centres of education are amongst the most important local landmarks</w:t>
      </w:r>
      <w:r>
        <w:rPr>
          <w:spacing w:val="1"/>
        </w:rPr>
        <w:t xml:space="preserve"> </w:t>
      </w:r>
      <w:r>
        <w:t>and their continued use (not only for educational purposes) reflects this.</w:t>
      </w:r>
      <w:r>
        <w:rPr>
          <w:spacing w:val="1"/>
        </w:rPr>
        <w:t xml:space="preserve"> </w:t>
      </w:r>
      <w:r>
        <w:t>Post-WW2</w:t>
      </w:r>
      <w:r>
        <w:rPr>
          <w:spacing w:val="45"/>
        </w:rPr>
        <w:t xml:space="preserve"> </w:t>
      </w:r>
      <w:r>
        <w:t>schools</w:t>
      </w:r>
      <w:r>
        <w:rPr>
          <w:spacing w:val="46"/>
        </w:rPr>
        <w:t xml:space="preserve"> </w:t>
      </w:r>
      <w:r>
        <w:t>(often</w:t>
      </w:r>
      <w:r>
        <w:rPr>
          <w:spacing w:val="47"/>
        </w:rPr>
        <w:t xml:space="preserve"> </w:t>
      </w:r>
      <w:r>
        <w:t>concrete)</w:t>
      </w:r>
      <w:r>
        <w:rPr>
          <w:spacing w:val="46"/>
        </w:rPr>
        <w:t xml:space="preserve"> </w:t>
      </w:r>
      <w:r>
        <w:t>were</w:t>
      </w:r>
      <w:r>
        <w:rPr>
          <w:spacing w:val="47"/>
        </w:rPr>
        <w:t xml:space="preserve"> </w:t>
      </w:r>
      <w:r>
        <w:t>generally</w:t>
      </w:r>
      <w:r>
        <w:rPr>
          <w:spacing w:val="44"/>
        </w:rPr>
        <w:t xml:space="preserve"> </w:t>
      </w:r>
      <w:r>
        <w:t>constructed</w:t>
      </w:r>
      <w:r>
        <w:rPr>
          <w:spacing w:val="48"/>
        </w:rPr>
        <w:t xml:space="preserve"> </w:t>
      </w:r>
      <w:r>
        <w:t>using</w:t>
      </w:r>
      <w:r>
        <w:rPr>
          <w:spacing w:val="-65"/>
        </w:rPr>
        <w:t xml:space="preserve"> </w:t>
      </w:r>
      <w:r>
        <w:t>the pre-fabrication system CLASP.</w:t>
      </w:r>
      <w:r>
        <w:rPr>
          <w:spacing w:val="1"/>
        </w:rPr>
        <w:t xml:space="preserve"> </w:t>
      </w:r>
      <w:r>
        <w:t>The technological and architectural</w:t>
      </w:r>
      <w:r>
        <w:rPr>
          <w:spacing w:val="1"/>
        </w:rPr>
        <w:t xml:space="preserve"> </w:t>
      </w:r>
      <w:r>
        <w:t>significance</w:t>
      </w:r>
      <w:r>
        <w:rPr>
          <w:spacing w:val="-2"/>
        </w:rPr>
        <w:t xml:space="preserve"> </w:t>
      </w:r>
      <w:r>
        <w:t>is becoming</w:t>
      </w:r>
      <w:r>
        <w:rPr>
          <w:spacing w:val="-2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understood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CLASP</w:t>
      </w:r>
      <w:r>
        <w:rPr>
          <w:spacing w:val="-2"/>
        </w:rPr>
        <w:t xml:space="preserve"> </w:t>
      </w:r>
      <w:r>
        <w:t>buildings.</w:t>
      </w:r>
    </w:p>
    <w:p w14:paraId="7CABEBAA" w14:textId="77777777" w:rsidR="009B0E14" w:rsidRDefault="009B0E14">
      <w:pPr>
        <w:pStyle w:val="BodyText"/>
      </w:pPr>
    </w:p>
    <w:p w14:paraId="6A7CC70D" w14:textId="77777777" w:rsidR="009B0E14" w:rsidRDefault="005A0558">
      <w:pPr>
        <w:pStyle w:val="BodyText"/>
        <w:ind w:left="2257" w:right="1469"/>
        <w:jc w:val="both"/>
      </w:pPr>
      <w:r>
        <w:t>Nottinghamshire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review</w:t>
      </w:r>
      <w:r>
        <w:rPr>
          <w:spacing w:val="67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identified those</w:t>
      </w:r>
      <w:r>
        <w:rPr>
          <w:spacing w:val="-1"/>
        </w:rPr>
        <w:t xml:space="preserve"> </w:t>
      </w:r>
      <w:r>
        <w:t>of particular</w:t>
      </w:r>
      <w:r>
        <w:rPr>
          <w:spacing w:val="-1"/>
        </w:rPr>
        <w:t xml:space="preserve"> </w:t>
      </w:r>
      <w:r>
        <w:t>significance dating</w:t>
      </w:r>
      <w:r>
        <w:rPr>
          <w:spacing w:val="-2"/>
        </w:rPr>
        <w:t xml:space="preserve"> </w:t>
      </w:r>
      <w:r>
        <w:t>to before</w:t>
      </w:r>
      <w:r>
        <w:rPr>
          <w:spacing w:val="-6"/>
        </w:rPr>
        <w:t xml:space="preserve"> </w:t>
      </w:r>
      <w:r>
        <w:t>WW2:</w:t>
      </w:r>
    </w:p>
    <w:p w14:paraId="4FED25F2" w14:textId="77777777" w:rsidR="009B0E14" w:rsidRDefault="009B0E14">
      <w:pPr>
        <w:pStyle w:val="BodyText"/>
      </w:pPr>
    </w:p>
    <w:p w14:paraId="57D5A827" w14:textId="77777777" w:rsidR="009B0E14" w:rsidRDefault="005A0558">
      <w:pPr>
        <w:pStyle w:val="ListParagraph"/>
        <w:numPr>
          <w:ilvl w:val="0"/>
          <w:numId w:val="3"/>
        </w:numPr>
        <w:tabs>
          <w:tab w:val="left" w:pos="3307"/>
        </w:tabs>
        <w:spacing w:before="1"/>
        <w:ind w:right="1467" w:firstLine="0"/>
        <w:jc w:val="both"/>
        <w:rPr>
          <w:sz w:val="24"/>
        </w:rPr>
      </w:pPr>
      <w:r>
        <w:rPr>
          <w:sz w:val="24"/>
        </w:rPr>
        <w:t>Pre-board schools (pre-date the 1870 Education Act) often</w:t>
      </w:r>
      <w:r>
        <w:rPr>
          <w:spacing w:val="1"/>
          <w:sz w:val="24"/>
        </w:rPr>
        <w:t xml:space="preserve"> </w:t>
      </w:r>
      <w:r>
        <w:rPr>
          <w:sz w:val="24"/>
        </w:rPr>
        <w:t>built by churches (called National Schools, such as in Sutton) or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benefactors (such</w:t>
      </w:r>
      <w:r>
        <w:rPr>
          <w:spacing w:val="1"/>
          <w:sz w:val="24"/>
        </w:rPr>
        <w:t xml:space="preserve"> </w:t>
      </w:r>
      <w:r>
        <w:rPr>
          <w:sz w:val="24"/>
        </w:rPr>
        <w:t>as in</w:t>
      </w:r>
      <w:r>
        <w:rPr>
          <w:spacing w:val="-1"/>
          <w:sz w:val="24"/>
        </w:rPr>
        <w:t xml:space="preserve"> </w:t>
      </w:r>
      <w:r>
        <w:rPr>
          <w:sz w:val="24"/>
        </w:rPr>
        <w:t>Teversal).</w:t>
      </w:r>
    </w:p>
    <w:p w14:paraId="3AA0C7F2" w14:textId="77777777" w:rsidR="009B0E14" w:rsidRDefault="005A0558">
      <w:pPr>
        <w:pStyle w:val="ListParagraph"/>
        <w:numPr>
          <w:ilvl w:val="0"/>
          <w:numId w:val="3"/>
        </w:numPr>
        <w:tabs>
          <w:tab w:val="left" w:pos="3300"/>
        </w:tabs>
        <w:ind w:right="1467" w:firstLine="0"/>
        <w:jc w:val="both"/>
        <w:rPr>
          <w:sz w:val="24"/>
        </w:rPr>
      </w:pPr>
      <w:r>
        <w:rPr>
          <w:sz w:val="24"/>
        </w:rPr>
        <w:t>Board schools (built by locally elected School Boards) built</w:t>
      </w:r>
      <w:r>
        <w:rPr>
          <w:spacing w:val="1"/>
          <w:sz w:val="24"/>
        </w:rPr>
        <w:t xml:space="preserve"> </w:t>
      </w:r>
      <w:r>
        <w:rPr>
          <w:sz w:val="24"/>
        </w:rPr>
        <w:t>between 1870 and 1904 and often designed by eminent local</w:t>
      </w:r>
      <w:r>
        <w:rPr>
          <w:spacing w:val="1"/>
          <w:sz w:val="24"/>
        </w:rPr>
        <w:t xml:space="preserve"> </w:t>
      </w:r>
      <w:r>
        <w:rPr>
          <w:sz w:val="24"/>
        </w:rPr>
        <w:t>architects.</w:t>
      </w:r>
    </w:p>
    <w:p w14:paraId="45235858" w14:textId="77777777" w:rsidR="009B0E14" w:rsidRDefault="005A0558">
      <w:pPr>
        <w:pStyle w:val="ListParagraph"/>
        <w:numPr>
          <w:ilvl w:val="0"/>
          <w:numId w:val="3"/>
        </w:numPr>
        <w:tabs>
          <w:tab w:val="left" w:pos="3256"/>
        </w:tabs>
        <w:spacing w:before="26"/>
        <w:ind w:right="1468" w:firstLine="0"/>
        <w:jc w:val="both"/>
        <w:rPr>
          <w:sz w:val="24"/>
        </w:rPr>
      </w:pPr>
      <w:r>
        <w:rPr>
          <w:sz w:val="24"/>
        </w:rPr>
        <w:t>Early Local Education Authority schools (1904-1911) designed</w:t>
      </w:r>
      <w:r>
        <w:rPr>
          <w:spacing w:val="-64"/>
          <w:sz w:val="24"/>
        </w:rPr>
        <w:t xml:space="preserve"> </w:t>
      </w:r>
      <w:r>
        <w:rPr>
          <w:sz w:val="24"/>
        </w:rPr>
        <w:t>by Nottinghamshire County Council head architect L.E. Maggs.</w:t>
      </w:r>
      <w:r>
        <w:rPr>
          <w:spacing w:val="1"/>
          <w:sz w:val="24"/>
        </w:rPr>
        <w:t xml:space="preserve"> </w:t>
      </w:r>
      <w:r>
        <w:rPr>
          <w:sz w:val="24"/>
        </w:rPr>
        <w:t>Standardisation of design was common, including features such</w:t>
      </w:r>
      <w:r>
        <w:rPr>
          <w:spacing w:val="1"/>
          <w:sz w:val="24"/>
        </w:rPr>
        <w:t xml:space="preserve"> </w:t>
      </w:r>
      <w:r>
        <w:rPr>
          <w:sz w:val="24"/>
        </w:rPr>
        <w:t>as marching corridors (Jacksdale and Kingsway Primary Schools</w:t>
      </w:r>
      <w:r>
        <w:rPr>
          <w:spacing w:val="1"/>
          <w:sz w:val="24"/>
        </w:rPr>
        <w:t xml:space="preserve"> </w:t>
      </w:r>
      <w:r>
        <w:rPr>
          <w:sz w:val="24"/>
        </w:rPr>
        <w:t>are examples of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-2"/>
          <w:sz w:val="24"/>
        </w:rPr>
        <w:t xml:space="preserve"> </w:t>
      </w:r>
      <w:r>
        <w:rPr>
          <w:sz w:val="24"/>
        </w:rPr>
        <w:t>period).</w:t>
      </w:r>
    </w:p>
    <w:p w14:paraId="7801021B" w14:textId="77777777" w:rsidR="009B0E14" w:rsidRDefault="009B0E14">
      <w:pPr>
        <w:pStyle w:val="BodyText"/>
        <w:spacing w:before="9"/>
        <w:rPr>
          <w:sz w:val="28"/>
        </w:rPr>
      </w:pPr>
    </w:p>
    <w:p w14:paraId="59BAB35A" w14:textId="77777777" w:rsidR="009B0E14" w:rsidRDefault="005A0558">
      <w:pPr>
        <w:pStyle w:val="BodyText"/>
        <w:ind w:left="2257" w:right="1467"/>
        <w:jc w:val="both"/>
      </w:pPr>
      <w:r>
        <w:t>Recent</w:t>
      </w:r>
      <w:r>
        <w:rPr>
          <w:spacing w:val="1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English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examined</w:t>
      </w:r>
      <w:r>
        <w:rPr>
          <w:spacing w:val="1"/>
        </w:rPr>
        <w:t xml:space="preserve"> </w:t>
      </w:r>
      <w:r>
        <w:t>schools</w:t>
      </w:r>
      <w:r>
        <w:rPr>
          <w:spacing w:val="1"/>
        </w:rPr>
        <w:t xml:space="preserve"> </w:t>
      </w:r>
      <w:r>
        <w:t>built</w:t>
      </w:r>
      <w:r>
        <w:rPr>
          <w:spacing w:val="1"/>
        </w:rPr>
        <w:t xml:space="preserve"> </w:t>
      </w:r>
      <w:r>
        <w:t>between 1962 and 1988</w:t>
      </w:r>
      <w:r>
        <w:rPr>
          <w:vertAlign w:val="superscript"/>
        </w:rPr>
        <w:t>5</w:t>
      </w:r>
      <w:r>
        <w:t xml:space="preserve"> whilst the County Council are examining inter-</w:t>
      </w:r>
      <w:r>
        <w:rPr>
          <w:spacing w:val="1"/>
        </w:rPr>
        <w:t xml:space="preserve"> </w:t>
      </w:r>
      <w:r>
        <w:t>war</w:t>
      </w:r>
      <w:r>
        <w:rPr>
          <w:spacing w:val="1"/>
        </w:rPr>
        <w:t xml:space="preserve"> </w:t>
      </w:r>
      <w:r>
        <w:t>schools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reveal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educational</w:t>
      </w:r>
      <w:r>
        <w:rPr>
          <w:spacing w:val="-64"/>
        </w:rPr>
        <w:t xml:space="preserve"> </w:t>
      </w:r>
      <w:r>
        <w:t>buildings.</w:t>
      </w:r>
    </w:p>
    <w:p w14:paraId="6A7F731D" w14:textId="77777777" w:rsidR="009B0E14" w:rsidRDefault="009B0E14">
      <w:pPr>
        <w:pStyle w:val="BodyText"/>
        <w:rPr>
          <w:sz w:val="20"/>
        </w:rPr>
      </w:pPr>
    </w:p>
    <w:p w14:paraId="366FFD32" w14:textId="77777777" w:rsidR="009B0E14" w:rsidRDefault="009B0E14">
      <w:pPr>
        <w:pStyle w:val="BodyText"/>
        <w:rPr>
          <w:sz w:val="20"/>
        </w:rPr>
      </w:pPr>
    </w:p>
    <w:p w14:paraId="015142F5" w14:textId="77777777" w:rsidR="009B0E14" w:rsidRDefault="009B0E14">
      <w:pPr>
        <w:pStyle w:val="BodyText"/>
        <w:rPr>
          <w:sz w:val="20"/>
        </w:rPr>
      </w:pPr>
    </w:p>
    <w:p w14:paraId="258251AD" w14:textId="77777777" w:rsidR="009B0E14" w:rsidRDefault="009B0E14">
      <w:pPr>
        <w:pStyle w:val="BodyText"/>
        <w:rPr>
          <w:sz w:val="20"/>
        </w:rPr>
      </w:pPr>
    </w:p>
    <w:p w14:paraId="138414D2" w14:textId="77777777" w:rsidR="009B0E14" w:rsidRDefault="009B0E14">
      <w:pPr>
        <w:pStyle w:val="BodyText"/>
        <w:rPr>
          <w:sz w:val="20"/>
        </w:rPr>
      </w:pPr>
    </w:p>
    <w:p w14:paraId="4D1F7965" w14:textId="77777777" w:rsidR="009B0E14" w:rsidRDefault="009B0E14">
      <w:pPr>
        <w:pStyle w:val="BodyText"/>
        <w:rPr>
          <w:sz w:val="20"/>
        </w:rPr>
      </w:pPr>
    </w:p>
    <w:p w14:paraId="4B80E342" w14:textId="77777777" w:rsidR="009B0E14" w:rsidRDefault="009B0E14">
      <w:pPr>
        <w:pStyle w:val="BodyText"/>
        <w:rPr>
          <w:sz w:val="20"/>
        </w:rPr>
      </w:pPr>
    </w:p>
    <w:p w14:paraId="2A9B28C1" w14:textId="77777777" w:rsidR="009B0E14" w:rsidRDefault="009B0E14">
      <w:pPr>
        <w:pStyle w:val="BodyText"/>
        <w:rPr>
          <w:sz w:val="20"/>
        </w:rPr>
      </w:pPr>
    </w:p>
    <w:p w14:paraId="1D773C6C" w14:textId="77777777" w:rsidR="009B0E14" w:rsidRDefault="009B0E14">
      <w:pPr>
        <w:pStyle w:val="BodyText"/>
        <w:rPr>
          <w:sz w:val="20"/>
        </w:rPr>
      </w:pPr>
    </w:p>
    <w:p w14:paraId="0255B994" w14:textId="77777777" w:rsidR="009B0E14" w:rsidRDefault="009B0E14">
      <w:pPr>
        <w:pStyle w:val="BodyText"/>
        <w:rPr>
          <w:sz w:val="20"/>
        </w:rPr>
      </w:pPr>
    </w:p>
    <w:p w14:paraId="2DBD1B0A" w14:textId="2082EB7B" w:rsidR="009B0E14" w:rsidRDefault="005A0558">
      <w:pPr>
        <w:pStyle w:val="BodyText"/>
        <w:spacing w:before="7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0AAAC465" wp14:editId="6E0A699F">
                <wp:simplePos x="0" y="0"/>
                <wp:positionH relativeFrom="page">
                  <wp:posOffset>1141730</wp:posOffset>
                </wp:positionH>
                <wp:positionV relativeFrom="paragraph">
                  <wp:posOffset>190500</wp:posOffset>
                </wp:positionV>
                <wp:extent cx="1828800" cy="7620"/>
                <wp:effectExtent l="0" t="0" r="0" b="0"/>
                <wp:wrapTopAndBottom/>
                <wp:docPr id="577187232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03874E" id="Rectangle 89" o:spid="_x0000_s1026" style="position:absolute;margin-left:89.9pt;margin-top:15pt;width:2in;height:.6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BGJtRT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AC311EC" w14:textId="77777777" w:rsidR="009B0E14" w:rsidRDefault="005A0558">
      <w:pPr>
        <w:spacing w:before="74"/>
        <w:ind w:left="1537" w:right="2031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  <w:vertAlign w:val="superscript"/>
        </w:rPr>
        <w:t>5</w:t>
      </w:r>
      <w:r>
        <w:rPr>
          <w:rFonts w:ascii="Times New Roman" w:hAnsi="Times New Roman"/>
          <w:spacing w:val="1"/>
          <w:sz w:val="20"/>
        </w:rPr>
        <w:t xml:space="preserve"> </w:t>
      </w:r>
      <w:r>
        <w:rPr>
          <w:rFonts w:ascii="Times New Roman" w:hAnsi="Times New Roman"/>
          <w:sz w:val="20"/>
        </w:rPr>
        <w:t>England’s Schools 1962-1988. A Thematic Study.</w:t>
      </w:r>
      <w:r>
        <w:rPr>
          <w:rFonts w:ascii="Times New Roman" w:hAnsi="Times New Roman"/>
          <w:spacing w:val="1"/>
          <w:sz w:val="20"/>
        </w:rPr>
        <w:t xml:space="preserve"> </w:t>
      </w:r>
      <w:r>
        <w:rPr>
          <w:rFonts w:ascii="Times New Roman" w:hAnsi="Times New Roman"/>
          <w:sz w:val="20"/>
        </w:rPr>
        <w:t>English Heritage 2012.</w:t>
      </w:r>
      <w:r>
        <w:rPr>
          <w:rFonts w:ascii="Times New Roman" w:hAnsi="Times New Roman"/>
          <w:spacing w:val="1"/>
          <w:sz w:val="20"/>
        </w:rPr>
        <w:t xml:space="preserve"> </w:t>
      </w:r>
      <w:r>
        <w:rPr>
          <w:rFonts w:ascii="Times New Roman" w:hAnsi="Times New Roman"/>
          <w:sz w:val="20"/>
        </w:rPr>
        <w:t>http://www.english-</w:t>
      </w:r>
      <w:r>
        <w:rPr>
          <w:rFonts w:ascii="Times New Roman" w:hAnsi="Times New Roman"/>
          <w:spacing w:val="-47"/>
          <w:sz w:val="20"/>
        </w:rPr>
        <w:t xml:space="preserve"> </w:t>
      </w:r>
      <w:r>
        <w:rPr>
          <w:rFonts w:ascii="Times New Roman" w:hAnsi="Times New Roman"/>
          <w:sz w:val="20"/>
        </w:rPr>
        <w:t>heritage.org.uk/about/news/new-study-on-englands-schools-1962-88/</w:t>
      </w:r>
    </w:p>
    <w:p w14:paraId="3893598F" w14:textId="77777777" w:rsidR="009B0E14" w:rsidRDefault="009B0E14">
      <w:pPr>
        <w:rPr>
          <w:rFonts w:ascii="Times New Roman" w:hAnsi="Times New Roman"/>
          <w:sz w:val="20"/>
        </w:rPr>
        <w:sectPr w:rsidR="009B0E14">
          <w:pgSz w:w="11900" w:h="16840"/>
          <w:pgMar w:top="1240" w:right="220" w:bottom="280" w:left="260" w:header="720" w:footer="720" w:gutter="0"/>
          <w:cols w:space="720"/>
        </w:sectPr>
      </w:pPr>
    </w:p>
    <w:p w14:paraId="07DFA017" w14:textId="5AA9ACA7" w:rsidR="009B0E14" w:rsidRDefault="005A0558">
      <w:pPr>
        <w:tabs>
          <w:tab w:val="left" w:pos="6644"/>
        </w:tabs>
        <w:ind w:left="225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543D04D9" wp14:editId="613A991E">
                <wp:extent cx="2362835" cy="1571625"/>
                <wp:effectExtent l="9525" t="9525" r="8890" b="0"/>
                <wp:docPr id="826188105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835" cy="1571625"/>
                          <a:chOff x="0" y="0"/>
                          <a:chExt cx="3721" cy="2475"/>
                        </a:xfrm>
                      </wpg:grpSpPr>
                      <pic:pic xmlns:pic="http://schemas.openxmlformats.org/drawingml/2006/picture">
                        <pic:nvPicPr>
                          <pic:cNvPr id="149290649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692" cy="2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5542162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706" cy="2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545F96" id="Group 86" o:spid="_x0000_s1026" style="width:186.05pt;height:123.75pt;mso-position-horizontal-relative:char;mso-position-vertical-relative:line" coordsize="3721,24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">
                <v:shape id="Picture 88" o:spid="_x0000_s1027" type="#_x0000_t75" style="position:absolute;left:14;top:14;width:3692;height: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">
                  <v:imagedata r:id="rId65" o:title=""/>
                </v:shape>
                <v:rect id="Rectangle 87" o:spid="_x0000_s1028" style="position:absolute;left:7;top:7;width:3706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" filled="f"/>
                <w10:anchorlock/>
              </v:group>
            </w:pict>
          </mc:Fallback>
        </mc:AlternateContent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1D0E966" wp14:editId="7583ED7C">
                <wp:extent cx="2092960" cy="1573530"/>
                <wp:effectExtent l="9525" t="9525" r="2540" b="7620"/>
                <wp:docPr id="374882580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2960" cy="1573530"/>
                          <a:chOff x="0" y="0"/>
                          <a:chExt cx="3296" cy="2478"/>
                        </a:xfrm>
                      </wpg:grpSpPr>
                      <pic:pic xmlns:pic="http://schemas.openxmlformats.org/drawingml/2006/picture">
                        <pic:nvPicPr>
                          <pic:cNvPr id="1184619019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267" cy="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4148553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281" cy="2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F6C20A" id="Group 83" o:spid="_x0000_s1026" style="width:164.8pt;height:123.9pt;mso-position-horizontal-relative:char;mso-position-vertical-relative:line" coordsize="3296,2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">
                <v:shape id="Picture 85" o:spid="_x0000_s1027" type="#_x0000_t75" style="position:absolute;left:14;top:14;width:3267;height: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">
                  <v:imagedata r:id="rId67" o:title=""/>
                </v:shape>
                <v:rect id="Rectangle 84" o:spid="_x0000_s1028" style="position:absolute;left:7;top:7;width:3281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" filled="f"/>
                <w10:anchorlock/>
              </v:group>
            </w:pict>
          </mc:Fallback>
        </mc:AlternateContent>
      </w:r>
    </w:p>
    <w:p w14:paraId="290D3D5E" w14:textId="77777777" w:rsidR="009B0E14" w:rsidRDefault="005A0558">
      <w:pPr>
        <w:tabs>
          <w:tab w:val="left" w:pos="6668"/>
        </w:tabs>
        <w:spacing w:before="92"/>
        <w:ind w:left="2257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Beardall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Street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Schoo</w:t>
      </w:r>
      <w:r>
        <w:rPr>
          <w:rFonts w:ascii="Arial"/>
          <w:b/>
          <w:sz w:val="16"/>
        </w:rPr>
        <w:t>l,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Hucknall;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oldest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The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Old Dame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Schoo</w:t>
      </w:r>
      <w:r>
        <w:rPr>
          <w:rFonts w:ascii="Arial"/>
          <w:b/>
          <w:sz w:val="16"/>
        </w:rPr>
        <w:t>l,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Fackley</w:t>
      </w:r>
      <w:r>
        <w:rPr>
          <w:rFonts w:ascii="Arial"/>
          <w:b/>
          <w:spacing w:val="-6"/>
          <w:sz w:val="16"/>
        </w:rPr>
        <w:t xml:space="preserve"> </w:t>
      </w:r>
      <w:r>
        <w:rPr>
          <w:rFonts w:ascii="Arial"/>
          <w:b/>
          <w:sz w:val="16"/>
        </w:rPr>
        <w:t>Road,</w:t>
      </w:r>
    </w:p>
    <w:p w14:paraId="7BF7FCA9" w14:textId="77777777" w:rsidR="009B0E14" w:rsidRDefault="005A0558">
      <w:pPr>
        <w:tabs>
          <w:tab w:val="left" w:pos="6668"/>
        </w:tabs>
        <w:ind w:left="2257"/>
        <w:rPr>
          <w:rFonts w:ascii="Arial"/>
          <w:b/>
          <w:sz w:val="16"/>
        </w:rPr>
      </w:pPr>
      <w:r>
        <w:rPr>
          <w:rFonts w:ascii="Arial"/>
          <w:b/>
          <w:sz w:val="16"/>
        </w:rPr>
        <w:t>Board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School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Nottinghamshire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dated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1872.</w:t>
      </w:r>
      <w:r>
        <w:rPr>
          <w:rFonts w:ascii="Arial"/>
          <w:b/>
          <w:sz w:val="16"/>
        </w:rPr>
        <w:tab/>
        <w:t>Teversal;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Now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part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Ranch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Scout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Hut</w:t>
      </w:r>
    </w:p>
    <w:p w14:paraId="73A4E477" w14:textId="77777777" w:rsidR="009B0E14" w:rsidRDefault="005A0558">
      <w:pPr>
        <w:spacing w:before="1"/>
        <w:ind w:left="6668" w:right="1620"/>
        <w:rPr>
          <w:rFonts w:ascii="Arial"/>
          <w:b/>
          <w:sz w:val="16"/>
        </w:rPr>
      </w:pPr>
      <w:r>
        <w:rPr>
          <w:rFonts w:ascii="Arial"/>
          <w:b/>
          <w:sz w:val="16"/>
        </w:rPr>
        <w:t>this building was used as the local Dame</w:t>
      </w:r>
      <w:r>
        <w:rPr>
          <w:rFonts w:ascii="Arial"/>
          <w:b/>
          <w:spacing w:val="-43"/>
          <w:sz w:val="16"/>
        </w:rPr>
        <w:t xml:space="preserve"> </w:t>
      </w:r>
      <w:r>
        <w:rPr>
          <w:rFonts w:ascii="Arial"/>
          <w:b/>
          <w:sz w:val="16"/>
        </w:rPr>
        <w:t>School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early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to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mid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1800s.</w:t>
      </w:r>
    </w:p>
    <w:p w14:paraId="17DD99DA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2B63F3F9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34935EA4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39"/>
        <w:ind w:hanging="361"/>
      </w:pPr>
      <w:r>
        <w:rPr>
          <w:u w:val="thick"/>
        </w:rPr>
        <w:t>Health</w:t>
      </w:r>
      <w:r>
        <w:rPr>
          <w:spacing w:val="-1"/>
          <w:u w:val="thick"/>
        </w:rPr>
        <w:t xml:space="preserve"> </w:t>
      </w:r>
      <w:r>
        <w:rPr>
          <w:u w:val="thick"/>
        </w:rPr>
        <w:t>and</w:t>
      </w:r>
      <w:r>
        <w:rPr>
          <w:spacing w:val="-4"/>
          <w:u w:val="thick"/>
        </w:rPr>
        <w:t xml:space="preserve"> </w:t>
      </w:r>
      <w:r>
        <w:rPr>
          <w:u w:val="thick"/>
        </w:rPr>
        <w:t>Welfare</w:t>
      </w:r>
    </w:p>
    <w:p w14:paraId="14A2827C" w14:textId="77777777" w:rsidR="009B0E14" w:rsidRDefault="005A0558">
      <w:pPr>
        <w:pStyle w:val="BodyText"/>
        <w:ind w:left="2257" w:right="1468"/>
        <w:jc w:val="both"/>
      </w:pPr>
      <w:r>
        <w:t>Buildings/structures</w:t>
      </w:r>
      <w:r>
        <w:rPr>
          <w:spacing w:val="1"/>
        </w:rPr>
        <w:t xml:space="preserve"> </w:t>
      </w:r>
      <w:r>
        <w:t>erected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purpose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caring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sick,</w:t>
      </w:r>
      <w:r>
        <w:rPr>
          <w:spacing w:val="1"/>
        </w:rPr>
        <w:t xml:space="preserve"> </w:t>
      </w:r>
      <w:r>
        <w:t>disabled, elderly and poor vary in size, scale and design, and illustrate</w:t>
      </w:r>
      <w:r>
        <w:rPr>
          <w:spacing w:val="1"/>
        </w:rPr>
        <w:t xml:space="preserve"> </w:t>
      </w:r>
      <w:r>
        <w:t>how</w:t>
      </w:r>
      <w:r>
        <w:rPr>
          <w:spacing w:val="1"/>
        </w:rPr>
        <w:t xml:space="preserve"> </w:t>
      </w:r>
      <w:r>
        <w:t>attitudes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groups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changed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time.</w:t>
      </w:r>
      <w:r>
        <w:rPr>
          <w:spacing w:val="1"/>
        </w:rPr>
        <w:t xml:space="preserve"> </w:t>
      </w:r>
      <w:r>
        <w:t>They</w:t>
      </w:r>
      <w:r>
        <w:rPr>
          <w:spacing w:val="66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usually erected by the state, church or private charities/philanthropists.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recognisable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architecture,</w:t>
      </w:r>
      <w:r>
        <w:rPr>
          <w:spacing w:val="1"/>
        </w:rPr>
        <w:t xml:space="preserve"> </w:t>
      </w:r>
      <w:r>
        <w:t>designs,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features</w:t>
      </w:r>
      <w:r>
        <w:rPr>
          <w:spacing w:val="1"/>
        </w:rPr>
        <w:t xml:space="preserve"> </w:t>
      </w:r>
      <w:r>
        <w:t>repeated</w:t>
      </w:r>
      <w:r>
        <w:rPr>
          <w:spacing w:val="67"/>
        </w:rPr>
        <w:t xml:space="preserve"> </w:t>
      </w:r>
      <w:r>
        <w:t>throughout</w:t>
      </w:r>
      <w:r>
        <w:rPr>
          <w:spacing w:val="67"/>
        </w:rPr>
        <w:t xml:space="preserve"> </w:t>
      </w:r>
      <w:r>
        <w:t>the</w:t>
      </w:r>
      <w:r>
        <w:rPr>
          <w:spacing w:val="67"/>
        </w:rPr>
        <w:t xml:space="preserve"> </w:t>
      </w:r>
      <w:r>
        <w:t>region</w:t>
      </w:r>
      <w:r>
        <w:rPr>
          <w:spacing w:val="67"/>
        </w:rPr>
        <w:t xml:space="preserve"> </w:t>
      </w:r>
      <w:r>
        <w:t>or</w:t>
      </w:r>
      <w:r>
        <w:rPr>
          <w:spacing w:val="67"/>
        </w:rPr>
        <w:t xml:space="preserve"> </w:t>
      </w:r>
      <w:r>
        <w:t>country,</w:t>
      </w:r>
      <w:r>
        <w:rPr>
          <w:spacing w:val="67"/>
        </w:rPr>
        <w:t xml:space="preserve"> </w:t>
      </w:r>
      <w:r>
        <w:t>although   may   have</w:t>
      </w:r>
      <w:r>
        <w:rPr>
          <w:spacing w:val="-64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detailing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local materials.</w:t>
      </w:r>
    </w:p>
    <w:p w14:paraId="39749EC5" w14:textId="7E8F63FA" w:rsidR="009B0E14" w:rsidRDefault="005A0558">
      <w:pPr>
        <w:pStyle w:val="BodyText"/>
        <w:spacing w:before="6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01852D9C" wp14:editId="337A4A5F">
                <wp:simplePos x="0" y="0"/>
                <wp:positionH relativeFrom="page">
                  <wp:posOffset>1600200</wp:posOffset>
                </wp:positionH>
                <wp:positionV relativeFrom="paragraph">
                  <wp:posOffset>212090</wp:posOffset>
                </wp:positionV>
                <wp:extent cx="2076450" cy="1561465"/>
                <wp:effectExtent l="0" t="0" r="0" b="0"/>
                <wp:wrapTopAndBottom/>
                <wp:docPr id="746624342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6450" cy="1561465"/>
                          <a:chOff x="2520" y="334"/>
                          <a:chExt cx="3270" cy="2459"/>
                        </a:xfrm>
                      </wpg:grpSpPr>
                      <pic:pic xmlns:pic="http://schemas.openxmlformats.org/drawingml/2006/picture">
                        <pic:nvPicPr>
                          <pic:cNvPr id="44573424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348"/>
                            <a:ext cx="3240" cy="2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4440365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2527" y="341"/>
                            <a:ext cx="3255" cy="2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04A24" id="Group 80" o:spid="_x0000_s1026" style="position:absolute;margin-left:126pt;margin-top:16.7pt;width:163.5pt;height:122.95pt;z-index:-15707136;mso-wrap-distance-left:0;mso-wrap-distance-right:0;mso-position-horizontal-relative:page" coordorigin="2520,334" coordsize="3270,2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">
                <v:shape id="Picture 82" o:spid="_x0000_s1027" type="#_x0000_t75" style="position:absolute;left:2534;top:348;width:3240;height:2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">
                  <v:imagedata r:id="rId69" o:title=""/>
                </v:shape>
                <v:rect id="Rectangle 81" o:spid="_x0000_s1028" style="position:absolute;left:2527;top:341;width:3255;height:2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6D336474" wp14:editId="6884388C">
                <wp:simplePos x="0" y="0"/>
                <wp:positionH relativeFrom="page">
                  <wp:posOffset>4079875</wp:posOffset>
                </wp:positionH>
                <wp:positionV relativeFrom="paragraph">
                  <wp:posOffset>213360</wp:posOffset>
                </wp:positionV>
                <wp:extent cx="2072005" cy="1558290"/>
                <wp:effectExtent l="0" t="0" r="0" b="0"/>
                <wp:wrapTopAndBottom/>
                <wp:docPr id="1519265308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2005" cy="1558290"/>
                          <a:chOff x="6425" y="336"/>
                          <a:chExt cx="3263" cy="2454"/>
                        </a:xfrm>
                      </wpg:grpSpPr>
                      <pic:pic xmlns:pic="http://schemas.openxmlformats.org/drawingml/2006/picture">
                        <pic:nvPicPr>
                          <pic:cNvPr id="238171091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9" y="350"/>
                            <a:ext cx="3233" cy="2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0559739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6432" y="343"/>
                            <a:ext cx="3248" cy="2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55503A" id="Group 77" o:spid="_x0000_s1026" style="position:absolute;margin-left:321.25pt;margin-top:16.8pt;width:163.15pt;height:122.7pt;z-index:-15706624;mso-wrap-distance-left:0;mso-wrap-distance-right:0;mso-position-horizontal-relative:page" coordorigin="6425,336" coordsize="3263,2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">
                <v:shape id="Picture 79" o:spid="_x0000_s1027" type="#_x0000_t75" style="position:absolute;left:6439;top:350;width:3233;height:2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">
                  <v:imagedata r:id="rId71" o:title=""/>
                </v:shape>
                <v:rect id="Rectangle 78" o:spid="_x0000_s1028" style="position:absolute;left:6432;top:343;width:3248;height:2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</w:p>
    <w:p w14:paraId="49FBCF98" w14:textId="77777777" w:rsidR="009B0E14" w:rsidRDefault="005A0558">
      <w:pPr>
        <w:tabs>
          <w:tab w:val="left" w:pos="6214"/>
        </w:tabs>
        <w:spacing w:before="29"/>
        <w:ind w:left="2257" w:right="1470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Ada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Lovelace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House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Urban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Road, Kirkby;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Elizabeth Ann Coupe Alms Houses</w:t>
      </w:r>
      <w:r>
        <w:rPr>
          <w:rFonts w:ascii="Arial"/>
          <w:b/>
          <w:sz w:val="16"/>
        </w:rPr>
        <w:t>, 66 &amp; 68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Former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clinic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constructed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during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1920s.</w:t>
      </w:r>
      <w:r>
        <w:rPr>
          <w:rFonts w:ascii="Arial"/>
          <w:b/>
          <w:sz w:val="16"/>
        </w:rPr>
        <w:tab/>
        <w:t>Garden</w:t>
      </w:r>
      <w:r>
        <w:rPr>
          <w:rFonts w:ascii="Arial"/>
          <w:b/>
          <w:spacing w:val="18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18"/>
          <w:sz w:val="16"/>
        </w:rPr>
        <w:t xml:space="preserve"> </w:t>
      </w:r>
      <w:r>
        <w:rPr>
          <w:rFonts w:ascii="Arial"/>
          <w:b/>
          <w:sz w:val="16"/>
        </w:rPr>
        <w:t>Hucknall;</w:t>
      </w:r>
      <w:r>
        <w:rPr>
          <w:rFonts w:ascii="Arial"/>
          <w:b/>
          <w:spacing w:val="20"/>
          <w:sz w:val="16"/>
        </w:rPr>
        <w:t xml:space="preserve"> </w:t>
      </w:r>
      <w:r>
        <w:rPr>
          <w:rFonts w:ascii="Arial"/>
          <w:b/>
          <w:sz w:val="16"/>
        </w:rPr>
        <w:t>Constructed</w:t>
      </w:r>
      <w:r>
        <w:rPr>
          <w:rFonts w:ascii="Arial"/>
          <w:b/>
          <w:spacing w:val="17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18"/>
          <w:sz w:val="16"/>
        </w:rPr>
        <w:t xml:space="preserve"> </w:t>
      </w:r>
      <w:r>
        <w:rPr>
          <w:rFonts w:ascii="Arial"/>
          <w:b/>
          <w:sz w:val="16"/>
        </w:rPr>
        <w:t>1929</w:t>
      </w:r>
      <w:r>
        <w:rPr>
          <w:rFonts w:ascii="Arial"/>
          <w:b/>
          <w:spacing w:val="16"/>
          <w:sz w:val="16"/>
        </w:rPr>
        <w:t xml:space="preserve"> </w:t>
      </w:r>
      <w:r>
        <w:rPr>
          <w:rFonts w:ascii="Arial"/>
          <w:b/>
          <w:sz w:val="16"/>
        </w:rPr>
        <w:t>as</w:t>
      </w:r>
    </w:p>
    <w:p w14:paraId="5C57E6DD" w14:textId="77777777" w:rsidR="009B0E14" w:rsidRDefault="005A0558">
      <w:pPr>
        <w:spacing w:line="183" w:lineRule="exact"/>
        <w:ind w:left="6214"/>
        <w:rPr>
          <w:rFonts w:ascii="Arial"/>
          <w:b/>
          <w:sz w:val="16"/>
        </w:rPr>
      </w:pPr>
      <w:r>
        <w:rPr>
          <w:rFonts w:ascii="Arial"/>
          <w:b/>
          <w:sz w:val="16"/>
        </w:rPr>
        <w:t>retirement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homes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for the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poor.</w:t>
      </w:r>
    </w:p>
    <w:p w14:paraId="334094A9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4F93F235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79BFBAC9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40"/>
        <w:ind w:hanging="361"/>
      </w:pPr>
      <w:r>
        <w:rPr>
          <w:u w:val="thick"/>
        </w:rPr>
        <w:t>Industrial</w:t>
      </w:r>
    </w:p>
    <w:p w14:paraId="4B6DA190" w14:textId="77777777" w:rsidR="009B0E14" w:rsidRDefault="005A0558">
      <w:pPr>
        <w:pStyle w:val="BodyText"/>
        <w:ind w:left="2257" w:right="1468"/>
        <w:jc w:val="both"/>
      </w:pP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birthplace of</w:t>
      </w:r>
      <w:r>
        <w:rPr>
          <w:spacing w:val="1"/>
        </w:rPr>
        <w:t xml:space="preserve"> </w:t>
      </w:r>
      <w:r>
        <w:t>the</w:t>
      </w:r>
      <w:r>
        <w:rPr>
          <w:spacing w:val="66"/>
        </w:rPr>
        <w:t xml:space="preserve"> </w:t>
      </w:r>
      <w:r>
        <w:t>industrial revolution,</w:t>
      </w:r>
      <w:r>
        <w:rPr>
          <w:spacing w:val="67"/>
        </w:rPr>
        <w:t xml:space="preserve"> </w:t>
      </w:r>
      <w:r>
        <w:t>British</w:t>
      </w:r>
      <w:r>
        <w:rPr>
          <w:spacing w:val="67"/>
        </w:rPr>
        <w:t xml:space="preserve"> </w:t>
      </w:r>
      <w:r>
        <w:t>settlements have</w:t>
      </w:r>
      <w:r>
        <w:rPr>
          <w:spacing w:val="-64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abundance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surviving industrial</w:t>
      </w:r>
      <w:r>
        <w:rPr>
          <w:spacing w:val="1"/>
        </w:rPr>
        <w:t xml:space="preserve"> </w:t>
      </w:r>
      <w:r>
        <w:t>heritage,</w:t>
      </w:r>
      <w:r>
        <w:rPr>
          <w:spacing w:val="1"/>
        </w:rPr>
        <w:t xml:space="preserve"> </w:t>
      </w:r>
      <w:r>
        <w:t>much of</w:t>
      </w:r>
      <w:r>
        <w:rPr>
          <w:spacing w:val="1"/>
        </w:rPr>
        <w:t xml:space="preserve"> </w:t>
      </w:r>
      <w:r>
        <w:t>which</w:t>
      </w:r>
      <w:r>
        <w:rPr>
          <w:spacing w:val="66"/>
        </w:rPr>
        <w:t xml:space="preserve"> </w:t>
      </w:r>
      <w:r>
        <w:t>is</w:t>
      </w:r>
      <w:r>
        <w:rPr>
          <w:spacing w:val="67"/>
        </w:rPr>
        <w:t xml:space="preserve"> </w:t>
      </w:r>
      <w:r>
        <w:t>still</w:t>
      </w:r>
      <w:r>
        <w:rPr>
          <w:spacing w:val="1"/>
        </w:rPr>
        <w:t xml:space="preserve"> </w:t>
      </w:r>
      <w:r>
        <w:t>used for its original purpose. Industrial buildings and structures may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significance</w:t>
      </w:r>
      <w:r>
        <w:rPr>
          <w:spacing w:val="1"/>
        </w:rPr>
        <w:t xml:space="preserve"> </w:t>
      </w:r>
      <w:r>
        <w:t>because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architectural</w:t>
      </w:r>
      <w:r>
        <w:rPr>
          <w:spacing w:val="1"/>
        </w:rPr>
        <w:t xml:space="preserve"> </w:t>
      </w:r>
      <w:r>
        <w:t>style,</w:t>
      </w:r>
      <w:r>
        <w:rPr>
          <w:spacing w:val="1"/>
        </w:rPr>
        <w:t xml:space="preserve"> </w:t>
      </w:r>
      <w:r>
        <w:t>design,</w:t>
      </w:r>
      <w:r>
        <w:rPr>
          <w:spacing w:val="1"/>
        </w:rPr>
        <w:t xml:space="preserve"> </w:t>
      </w:r>
      <w:r>
        <w:t>construction</w:t>
      </w:r>
      <w:r>
        <w:rPr>
          <w:spacing w:val="1"/>
        </w:rPr>
        <w:t xml:space="preserve"> </w:t>
      </w:r>
      <w:r>
        <w:t>materials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what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manufactured</w:t>
      </w:r>
      <w:r>
        <w:rPr>
          <w:spacing w:val="1"/>
        </w:rPr>
        <w:t xml:space="preserve"> </w:t>
      </w:r>
      <w:r>
        <w:t>and</w:t>
      </w:r>
      <w:r>
        <w:rPr>
          <w:spacing w:val="6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locality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region.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structures</w:t>
      </w:r>
      <w:r>
        <w:rPr>
          <w:spacing w:val="-3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exhibit</w:t>
      </w:r>
      <w:r>
        <w:rPr>
          <w:spacing w:val="-2"/>
        </w:rPr>
        <w:t xml:space="preserve"> </w:t>
      </w:r>
      <w:r>
        <w:t>features</w:t>
      </w:r>
      <w:r>
        <w:rPr>
          <w:spacing w:val="-3"/>
        </w:rPr>
        <w:t xml:space="preserve"> </w:t>
      </w:r>
      <w:r>
        <w:t>related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historical use.</w:t>
      </w:r>
    </w:p>
    <w:p w14:paraId="47DBE48F" w14:textId="77777777" w:rsidR="009B0E14" w:rsidRDefault="009B0E14">
      <w:pPr>
        <w:pStyle w:val="BodyText"/>
      </w:pPr>
    </w:p>
    <w:p w14:paraId="59DC1438" w14:textId="77777777" w:rsidR="009B0E14" w:rsidRDefault="005A0558">
      <w:pPr>
        <w:pStyle w:val="BodyText"/>
        <w:ind w:left="2257" w:right="1469"/>
        <w:jc w:val="both"/>
      </w:pPr>
      <w:r>
        <w:t>Ashfield’s historic distinctiveness is firmly rooted in its industrial heritage</w:t>
      </w:r>
      <w:r>
        <w:rPr>
          <w:spacing w:val="-64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coal</w:t>
      </w:r>
      <w:r>
        <w:rPr>
          <w:spacing w:val="-3"/>
        </w:rPr>
        <w:t xml:space="preserve"> </w:t>
      </w:r>
      <w:r>
        <w:t>mining, textile</w:t>
      </w:r>
      <w:r>
        <w:rPr>
          <w:spacing w:val="1"/>
        </w:rPr>
        <w:t xml:space="preserve"> </w:t>
      </w:r>
      <w:r>
        <w:t>milling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framework</w:t>
      </w:r>
      <w:r>
        <w:rPr>
          <w:spacing w:val="-1"/>
        </w:rPr>
        <w:t xml:space="preserve"> </w:t>
      </w:r>
      <w:r>
        <w:t>knitting</w:t>
      </w:r>
    </w:p>
    <w:p w14:paraId="6B00931D" w14:textId="77777777" w:rsidR="009B0E14" w:rsidRDefault="009B0E14">
      <w:pPr>
        <w:jc w:val="both"/>
        <w:sectPr w:rsidR="009B0E14">
          <w:pgSz w:w="11900" w:h="16840"/>
          <w:pgMar w:top="1220" w:right="220" w:bottom="280" w:left="260" w:header="720" w:footer="720" w:gutter="0"/>
          <w:cols w:space="720"/>
        </w:sectPr>
      </w:pPr>
    </w:p>
    <w:p w14:paraId="1018B986" w14:textId="6CC8E22B" w:rsidR="009B0E14" w:rsidRDefault="005A0558">
      <w:pPr>
        <w:tabs>
          <w:tab w:val="left" w:pos="6564"/>
        </w:tabs>
        <w:ind w:left="2304"/>
        <w:rPr>
          <w:sz w:val="20"/>
        </w:rPr>
      </w:pPr>
      <w:r>
        <w:rPr>
          <w:noProof/>
          <w:position w:val="1"/>
          <w:sz w:val="20"/>
        </w:rPr>
        <mc:AlternateContent>
          <mc:Choice Requires="wpg">
            <w:drawing>
              <wp:inline distT="0" distB="0" distL="0" distR="0" wp14:anchorId="67A1AB7A" wp14:editId="79D12BA4">
                <wp:extent cx="2077720" cy="1562735"/>
                <wp:effectExtent l="9525" t="9525" r="8255" b="8890"/>
                <wp:docPr id="1827723651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7720" cy="1562735"/>
                          <a:chOff x="0" y="0"/>
                          <a:chExt cx="3272" cy="2461"/>
                        </a:xfrm>
                      </wpg:grpSpPr>
                      <pic:pic xmlns:pic="http://schemas.openxmlformats.org/drawingml/2006/picture">
                        <pic:nvPicPr>
                          <pic:cNvPr id="1649096843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243" cy="2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6026345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257" cy="2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9F5ACE" id="Group 74" o:spid="_x0000_s1026" style="width:163.6pt;height:123.05pt;mso-position-horizontal-relative:char;mso-position-vertical-relative:line" coordsize="327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">
                <v:shape id="Picture 76" o:spid="_x0000_s1027" type="#_x0000_t75" style="position:absolute;left:14;top:14;width:3243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">
                  <v:imagedata r:id="rId73" o:title=""/>
                </v:shape>
                <v:rect id="Rectangle 75" o:spid="_x0000_s1028" style="position:absolute;left:7;top:7;width:3257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" filled="f"/>
                <w10:anchorlock/>
              </v:group>
            </w:pict>
          </mc:Fallback>
        </mc:AlternateContent>
      </w:r>
      <w:r>
        <w:rPr>
          <w:position w:val="1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6EC61E7" wp14:editId="69082DC7">
                <wp:extent cx="2092960" cy="1573530"/>
                <wp:effectExtent l="9525" t="9525" r="2540" b="7620"/>
                <wp:docPr id="428450444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2960" cy="1573530"/>
                          <a:chOff x="0" y="0"/>
                          <a:chExt cx="3296" cy="2478"/>
                        </a:xfrm>
                      </wpg:grpSpPr>
                      <pic:pic xmlns:pic="http://schemas.openxmlformats.org/drawingml/2006/picture">
                        <pic:nvPicPr>
                          <pic:cNvPr id="160599935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267" cy="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6463006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281" cy="2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251893" id="Group 71" o:spid="_x0000_s1026" style="width:164.8pt;height:123.9pt;mso-position-horizontal-relative:char;mso-position-vertical-relative:line" coordsize="3296,2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">
                <v:shape id="Picture 73" o:spid="_x0000_s1027" type="#_x0000_t75" style="position:absolute;left:14;top:14;width:3267;height: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">
                  <v:imagedata r:id="rId75" o:title=""/>
                </v:shape>
                <v:rect id="Rectangle 72" o:spid="_x0000_s1028" style="position:absolute;left:7;top:7;width:3281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" filled="f"/>
                <w10:anchorlock/>
              </v:group>
            </w:pict>
          </mc:Fallback>
        </mc:AlternateContent>
      </w:r>
    </w:p>
    <w:p w14:paraId="1F91F211" w14:textId="77777777" w:rsidR="009B0E14" w:rsidRDefault="005A0558">
      <w:pPr>
        <w:tabs>
          <w:tab w:val="left" w:pos="6577"/>
        </w:tabs>
        <w:spacing w:before="56"/>
        <w:ind w:left="2257" w:right="1522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Astro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Products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West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Street,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Hucknall; this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was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Certa Cito (The Old Forge</w:t>
      </w:r>
      <w:r>
        <w:rPr>
          <w:rFonts w:ascii="Arial"/>
          <w:b/>
          <w:sz w:val="16"/>
        </w:rPr>
        <w:t>), Bolsover Street,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originally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constructed as 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Co-op Bakery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z w:val="16"/>
        </w:rPr>
        <w:t>during</w:t>
      </w:r>
      <w:r>
        <w:rPr>
          <w:rFonts w:ascii="Arial"/>
          <w:b/>
          <w:sz w:val="16"/>
        </w:rPr>
        <w:tab/>
        <w:t>Hucknall: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Constructed as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hosiery</w:t>
      </w:r>
    </w:p>
    <w:p w14:paraId="3D004C58" w14:textId="77777777" w:rsidR="009B0E14" w:rsidRDefault="005A0558">
      <w:pPr>
        <w:tabs>
          <w:tab w:val="left" w:pos="6577"/>
        </w:tabs>
        <w:spacing w:before="2"/>
        <w:ind w:left="2257" w:right="1620"/>
        <w:rPr>
          <w:rFonts w:ascii="Arial"/>
          <w:b/>
          <w:sz w:val="16"/>
        </w:rPr>
      </w:pP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mid twentieth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century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and now used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for</w:t>
      </w:r>
      <w:r>
        <w:rPr>
          <w:rFonts w:ascii="Arial"/>
          <w:b/>
          <w:sz w:val="16"/>
        </w:rPr>
        <w:tab/>
        <w:t>manufacturing building in typical local red</w:t>
      </w:r>
      <w:r>
        <w:rPr>
          <w:rFonts w:ascii="Arial"/>
          <w:b/>
          <w:spacing w:val="-41"/>
          <w:sz w:val="16"/>
        </w:rPr>
        <w:t xml:space="preserve"> </w:t>
      </w:r>
      <w:r>
        <w:rPr>
          <w:rFonts w:ascii="Arial"/>
          <w:b/>
          <w:sz w:val="16"/>
        </w:rPr>
        <w:t>manufacturing.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original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Co-op advertising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on</w:t>
      </w:r>
      <w:r>
        <w:rPr>
          <w:rFonts w:ascii="Arial"/>
          <w:b/>
          <w:sz w:val="16"/>
        </w:rPr>
        <w:tab/>
        <w:t>brick.</w:t>
      </w:r>
    </w:p>
    <w:p w14:paraId="4F7DA176" w14:textId="77777777" w:rsidR="009B0E14" w:rsidRDefault="005A0558">
      <w:pPr>
        <w:spacing w:line="183" w:lineRule="exact"/>
        <w:ind w:left="2257"/>
        <w:rPr>
          <w:rFonts w:ascii="Arial"/>
          <w:b/>
          <w:sz w:val="16"/>
        </w:rPr>
      </w:pP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upper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walls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can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still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be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seen.</w:t>
      </w:r>
    </w:p>
    <w:p w14:paraId="21A80F60" w14:textId="77777777" w:rsidR="009B0E14" w:rsidRDefault="009B0E14">
      <w:pPr>
        <w:pStyle w:val="BodyText"/>
        <w:spacing w:before="2"/>
        <w:rPr>
          <w:rFonts w:ascii="Arial"/>
          <w:b/>
        </w:rPr>
      </w:pPr>
    </w:p>
    <w:p w14:paraId="476291BE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"/>
        <w:ind w:hanging="361"/>
      </w:pPr>
      <w:r>
        <w:rPr>
          <w:u w:val="thick"/>
        </w:rPr>
        <w:t>Law</w:t>
      </w:r>
      <w:r>
        <w:rPr>
          <w:spacing w:val="-1"/>
          <w:u w:val="thick"/>
        </w:rPr>
        <w:t xml:space="preserve"> </w:t>
      </w:r>
      <w:r>
        <w:rPr>
          <w:u w:val="thick"/>
        </w:rPr>
        <w:t>and</w:t>
      </w:r>
      <w:r>
        <w:rPr>
          <w:spacing w:val="-2"/>
          <w:u w:val="thick"/>
        </w:rPr>
        <w:t xml:space="preserve"> </w:t>
      </w:r>
      <w:r>
        <w:rPr>
          <w:u w:val="thick"/>
        </w:rPr>
        <w:t>Government</w:t>
      </w:r>
    </w:p>
    <w:p w14:paraId="2B7E04E2" w14:textId="77777777" w:rsidR="009B0E14" w:rsidRDefault="005A0558">
      <w:pPr>
        <w:pStyle w:val="BodyText"/>
        <w:ind w:left="2257" w:right="1594"/>
      </w:pPr>
      <w:r>
        <w:t>This category includes heritage assets built by the state/for state</w:t>
      </w:r>
      <w:r>
        <w:rPr>
          <w:spacing w:val="1"/>
        </w:rPr>
        <w:t xml:space="preserve"> </w:t>
      </w:r>
      <w:r>
        <w:t>functions (including the Local Authority). This may include buildings</w:t>
      </w:r>
      <w:r>
        <w:rPr>
          <w:spacing w:val="1"/>
        </w:rPr>
        <w:t xml:space="preserve"> </w:t>
      </w:r>
      <w:r>
        <w:t>such as village halls, police stations and fire stations (or those used for</w:t>
      </w:r>
      <w:r>
        <w:rPr>
          <w:spacing w:val="-64"/>
        </w:rPr>
        <w:t xml:space="preserve"> </w:t>
      </w:r>
      <w:r>
        <w:t>a combination of uses), all of which were built in large numbers in the</w:t>
      </w:r>
      <w:r>
        <w:rPr>
          <w:spacing w:val="1"/>
        </w:rPr>
        <w:t xml:space="preserve"> </w:t>
      </w:r>
      <w:r>
        <w:t>19th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20th</w:t>
      </w:r>
      <w:r>
        <w:rPr>
          <w:spacing w:val="-1"/>
        </w:rPr>
        <w:t xml:space="preserve"> </w:t>
      </w:r>
      <w:r>
        <w:t>centuries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role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state expanded.</w:t>
      </w:r>
      <w:r>
        <w:rPr>
          <w:spacing w:val="-6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design</w:t>
      </w:r>
      <w:r>
        <w:rPr>
          <w:spacing w:val="-64"/>
        </w:rPr>
        <w:t xml:space="preserve"> </w:t>
      </w:r>
      <w:r>
        <w:t>often</w:t>
      </w:r>
      <w:r>
        <w:rPr>
          <w:spacing w:val="-1"/>
        </w:rPr>
        <w:t xml:space="preserve"> </w:t>
      </w:r>
      <w:r>
        <w:t>provides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reminder</w:t>
      </w:r>
      <w:r>
        <w:rPr>
          <w:spacing w:val="-3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role the</w:t>
      </w:r>
      <w:r>
        <w:rPr>
          <w:spacing w:val="-1"/>
        </w:rPr>
        <w:t xml:space="preserve"> </w:t>
      </w:r>
      <w:r>
        <w:t>state has</w:t>
      </w:r>
      <w:r>
        <w:rPr>
          <w:spacing w:val="-3"/>
        </w:rPr>
        <w:t xml:space="preserve"> </w:t>
      </w:r>
      <w:r>
        <w:t>played in</w:t>
      </w:r>
      <w:r>
        <w:rPr>
          <w:spacing w:val="-1"/>
        </w:rPr>
        <w:t xml:space="preserve"> </w:t>
      </w:r>
      <w:r>
        <w:t>society.</w:t>
      </w:r>
    </w:p>
    <w:p w14:paraId="1C8E2A4B" w14:textId="77777777" w:rsidR="009B0E14" w:rsidRDefault="005A0558">
      <w:pPr>
        <w:pStyle w:val="BodyText"/>
        <w:ind w:left="2257" w:right="1566"/>
      </w:pPr>
      <w:r>
        <w:t>Those with significance as heritage assets will either have the majority</w:t>
      </w:r>
      <w:r>
        <w:rPr>
          <w:spacing w:val="1"/>
        </w:rPr>
        <w:t xml:space="preserve"> </w:t>
      </w:r>
      <w:r>
        <w:t>of their fabric intact or retain the most important elements of the original</w:t>
      </w:r>
      <w:r>
        <w:rPr>
          <w:spacing w:val="-64"/>
        </w:rPr>
        <w:t xml:space="preserve"> </w:t>
      </w:r>
      <w:r>
        <w:t>design, construction,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decoration.</w:t>
      </w:r>
    </w:p>
    <w:p w14:paraId="14F95112" w14:textId="4ED17FD0" w:rsidR="009B0E14" w:rsidRDefault="005A0558">
      <w:pPr>
        <w:pStyle w:val="BodyText"/>
        <w:spacing w:before="1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1392" behindDoc="1" locked="0" layoutInCell="1" allowOverlap="1" wp14:anchorId="3D85D744" wp14:editId="41FEDA44">
                <wp:simplePos x="0" y="0"/>
                <wp:positionH relativeFrom="page">
                  <wp:posOffset>1597025</wp:posOffset>
                </wp:positionH>
                <wp:positionV relativeFrom="paragraph">
                  <wp:posOffset>113665</wp:posOffset>
                </wp:positionV>
                <wp:extent cx="2089785" cy="1571625"/>
                <wp:effectExtent l="0" t="0" r="0" b="0"/>
                <wp:wrapTopAndBottom/>
                <wp:docPr id="507213653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9785" cy="1571625"/>
                          <a:chOff x="2515" y="179"/>
                          <a:chExt cx="3291" cy="2475"/>
                        </a:xfrm>
                      </wpg:grpSpPr>
                      <pic:pic xmlns:pic="http://schemas.openxmlformats.org/drawingml/2006/picture">
                        <pic:nvPicPr>
                          <pic:cNvPr id="125158784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9" y="194"/>
                            <a:ext cx="3262" cy="2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332767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2522" y="186"/>
                            <a:ext cx="3276" cy="2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E3F605" id="Group 68" o:spid="_x0000_s1026" style="position:absolute;margin-left:125.75pt;margin-top:8.95pt;width:164.55pt;height:123.75pt;z-index:-15705088;mso-wrap-distance-left:0;mso-wrap-distance-right:0;mso-position-horizontal-relative:page" coordorigin="2515,179" coordsize="3291,2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">
                <v:shape id="Picture 70" o:spid="_x0000_s1027" type="#_x0000_t75" style="position:absolute;left:2529;top:194;width:3262;height: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">
                  <v:imagedata r:id="rId77" o:title=""/>
                </v:shape>
                <v:rect id="Rectangle 69" o:spid="_x0000_s1028" style="position:absolute;left:2522;top:186;width:3276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52A00DDD" wp14:editId="505AAF2B">
                <wp:simplePos x="0" y="0"/>
                <wp:positionH relativeFrom="page">
                  <wp:posOffset>4333875</wp:posOffset>
                </wp:positionH>
                <wp:positionV relativeFrom="paragraph">
                  <wp:posOffset>106045</wp:posOffset>
                </wp:positionV>
                <wp:extent cx="2066925" cy="1555115"/>
                <wp:effectExtent l="0" t="0" r="0" b="0"/>
                <wp:wrapTopAndBottom/>
                <wp:docPr id="212382318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6925" cy="1555115"/>
                          <a:chOff x="6825" y="167"/>
                          <a:chExt cx="3255" cy="2449"/>
                        </a:xfrm>
                      </wpg:grpSpPr>
                      <pic:pic xmlns:pic="http://schemas.openxmlformats.org/drawingml/2006/picture">
                        <pic:nvPicPr>
                          <pic:cNvPr id="2024115843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0" y="182"/>
                            <a:ext cx="3226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6187949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6832" y="174"/>
                            <a:ext cx="3240" cy="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560ADC" id="Group 65" o:spid="_x0000_s1026" style="position:absolute;margin-left:341.25pt;margin-top:8.35pt;width:162.75pt;height:122.45pt;z-index:-15704576;mso-wrap-distance-left:0;mso-wrap-distance-right:0;mso-position-horizontal-relative:page" coordorigin="6825,167" coordsize="3255,2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">
                <v:shape id="Picture 67" o:spid="_x0000_s1027" type="#_x0000_t75" style="position:absolute;left:6840;top:182;width:3226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">
                  <v:imagedata r:id="rId79" o:title=""/>
                </v:shape>
                <v:rect id="Rectangle 66" o:spid="_x0000_s1028" style="position:absolute;left:6832;top:174;width:3240;height:2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</w:p>
    <w:p w14:paraId="3BA7E081" w14:textId="77777777" w:rsidR="009B0E14" w:rsidRDefault="005A0558">
      <w:pPr>
        <w:tabs>
          <w:tab w:val="left" w:pos="6577"/>
        </w:tabs>
        <w:spacing w:before="72"/>
        <w:ind w:left="2257" w:right="1497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Hucknall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Torkard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Public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Hal</w:t>
      </w:r>
      <w:r>
        <w:rPr>
          <w:rFonts w:ascii="Arial"/>
          <w:b/>
          <w:sz w:val="16"/>
        </w:rPr>
        <w:t>l,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Watnall Road;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The Old Police Station</w:t>
      </w:r>
      <w:r>
        <w:rPr>
          <w:rFonts w:ascii="Arial"/>
          <w:b/>
          <w:sz w:val="16"/>
        </w:rPr>
        <w:t>, Brook Street, Sutton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Built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1875.</w:t>
      </w:r>
      <w:r>
        <w:rPr>
          <w:rFonts w:ascii="Arial"/>
          <w:b/>
          <w:sz w:val="16"/>
        </w:rPr>
        <w:tab/>
        <w:t>Former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police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station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constructed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during</w:t>
      </w:r>
    </w:p>
    <w:p w14:paraId="325C7AD9" w14:textId="77777777" w:rsidR="009B0E14" w:rsidRDefault="005A0558">
      <w:pPr>
        <w:spacing w:before="1"/>
        <w:ind w:left="6577"/>
        <w:rPr>
          <w:rFonts w:ascii="Arial"/>
          <w:b/>
          <w:sz w:val="16"/>
        </w:rPr>
      </w:pP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edwardian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period.</w:t>
      </w:r>
    </w:p>
    <w:p w14:paraId="20E1A356" w14:textId="77777777" w:rsidR="009B0E14" w:rsidRDefault="009B0E14">
      <w:pPr>
        <w:pStyle w:val="BodyText"/>
        <w:rPr>
          <w:rFonts w:ascii="Arial"/>
          <w:b/>
        </w:rPr>
      </w:pPr>
    </w:p>
    <w:p w14:paraId="0B43DF2E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"/>
        <w:ind w:hanging="361"/>
      </w:pPr>
      <w:r>
        <w:rPr>
          <w:u w:val="thick"/>
        </w:rPr>
        <w:t>Military</w:t>
      </w:r>
    </w:p>
    <w:p w14:paraId="45D59F62" w14:textId="3233595B" w:rsidR="009B0E14" w:rsidRDefault="005A0558">
      <w:pPr>
        <w:pStyle w:val="BodyText"/>
        <w:ind w:left="2245" w:right="1467" w:firstLine="1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6140C008" wp14:editId="70D5ACFF">
                <wp:simplePos x="0" y="0"/>
                <wp:positionH relativeFrom="page">
                  <wp:posOffset>1605915</wp:posOffset>
                </wp:positionH>
                <wp:positionV relativeFrom="paragraph">
                  <wp:posOffset>1457960</wp:posOffset>
                </wp:positionV>
                <wp:extent cx="2039620" cy="1533525"/>
                <wp:effectExtent l="0" t="0" r="0" b="0"/>
                <wp:wrapNone/>
                <wp:docPr id="1503216253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9620" cy="1533525"/>
                          <a:chOff x="2529" y="2296"/>
                          <a:chExt cx="3212" cy="2415"/>
                        </a:xfrm>
                      </wpg:grpSpPr>
                      <pic:pic xmlns:pic="http://schemas.openxmlformats.org/drawingml/2006/picture">
                        <pic:nvPicPr>
                          <pic:cNvPr id="12945480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4" y="2310"/>
                            <a:ext cx="3183" cy="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4072435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2536" y="2303"/>
                            <a:ext cx="3197" cy="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FDFC9A" id="Group 62" o:spid="_x0000_s1026" style="position:absolute;margin-left:126.45pt;margin-top:114.8pt;width:160.6pt;height:120.75pt;z-index:15753216;mso-position-horizontal-relative:page" coordorigin="2529,2296" coordsize="3212,2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">
                <v:shape id="Picture 64" o:spid="_x0000_s1027" type="#_x0000_t75" style="position:absolute;left:2544;top:2310;width:3183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">
                  <v:imagedata r:id="rId81" o:title=""/>
                </v:shape>
                <v:rect id="Rectangle 63" o:spid="_x0000_s1028" style="position:absolute;left:2536;top:2303;width:3197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" filled="f"/>
                <w10:wrap anchorx="page"/>
              </v:group>
            </w:pict>
          </mc:Fallback>
        </mc:AlternateContent>
      </w:r>
      <w:r>
        <w:t>These buildings and structures help to represent the importance of the</w:t>
      </w:r>
      <w:r>
        <w:rPr>
          <w:spacing w:val="1"/>
        </w:rPr>
        <w:t xml:space="preserve"> </w:t>
      </w:r>
      <w:r>
        <w:t>armed forces to the history of our society. They may be stand-alone</w:t>
      </w:r>
      <w:r>
        <w:rPr>
          <w:spacing w:val="1"/>
        </w:rPr>
        <w:t xml:space="preserve"> </w:t>
      </w:r>
      <w:r>
        <w:t>structures (such as the former pill box in Underwood) or be within larger</w:t>
      </w:r>
      <w:r>
        <w:rPr>
          <w:spacing w:val="1"/>
        </w:rPr>
        <w:t xml:space="preserve"> </w:t>
      </w:r>
      <w:r>
        <w:t>military</w:t>
      </w:r>
      <w:r>
        <w:rPr>
          <w:spacing w:val="12"/>
        </w:rPr>
        <w:t xml:space="preserve"> </w:t>
      </w:r>
      <w:r>
        <w:t>sites</w:t>
      </w:r>
      <w:r>
        <w:rPr>
          <w:spacing w:val="16"/>
        </w:rPr>
        <w:t xml:space="preserve"> </w:t>
      </w:r>
      <w:r>
        <w:t>such</w:t>
      </w:r>
      <w:r>
        <w:rPr>
          <w:spacing w:val="14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airfields.</w:t>
      </w:r>
      <w:r>
        <w:rPr>
          <w:spacing w:val="16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Ashfield,</w:t>
      </w:r>
      <w:r>
        <w:rPr>
          <w:spacing w:val="14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WW1</w:t>
      </w:r>
      <w:r>
        <w:rPr>
          <w:spacing w:val="12"/>
        </w:rPr>
        <w:t xml:space="preserve"> </w:t>
      </w:r>
      <w:r>
        <w:t>airfield</w:t>
      </w:r>
      <w:r>
        <w:rPr>
          <w:spacing w:val="17"/>
        </w:rPr>
        <w:t xml:space="preserve"> </w:t>
      </w:r>
      <w:r>
        <w:t>at</w:t>
      </w:r>
      <w:r>
        <w:rPr>
          <w:spacing w:val="16"/>
        </w:rPr>
        <w:t xml:space="preserve"> </w:t>
      </w:r>
      <w:r>
        <w:t>Hucknall</w:t>
      </w:r>
      <w:r>
        <w:rPr>
          <w:spacing w:val="-6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contains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significance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reflects</w:t>
      </w:r>
      <w:r>
        <w:rPr>
          <w:spacing w:val="1"/>
        </w:rPr>
        <w:t xml:space="preserve"> </w:t>
      </w:r>
      <w:r>
        <w:t>the growing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air</w:t>
      </w:r>
      <w:r>
        <w:rPr>
          <w:spacing w:val="-64"/>
        </w:rPr>
        <w:t xml:space="preserve"> </w:t>
      </w:r>
      <w:r>
        <w:t>transport in the 20</w:t>
      </w:r>
      <w:r>
        <w:rPr>
          <w:vertAlign w:val="superscript"/>
        </w:rPr>
        <w:t>th</w:t>
      </w:r>
      <w:r>
        <w:t xml:space="preserve"> –century together with the development of aircraft</w:t>
      </w:r>
      <w:r>
        <w:rPr>
          <w:spacing w:val="1"/>
        </w:rPr>
        <w:t xml:space="preserve"> </w:t>
      </w:r>
      <w:r>
        <w:t>engines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Rolls Royce.</w:t>
      </w:r>
    </w:p>
    <w:p w14:paraId="2F504ADE" w14:textId="77777777" w:rsidR="009B0E14" w:rsidRDefault="009B0E14">
      <w:pPr>
        <w:pStyle w:val="BodyText"/>
        <w:spacing w:before="9"/>
        <w:rPr>
          <w:sz w:val="23"/>
        </w:rPr>
      </w:pPr>
    </w:p>
    <w:p w14:paraId="3654FF70" w14:textId="77777777" w:rsidR="009B0E14" w:rsidRDefault="005A0558">
      <w:pPr>
        <w:spacing w:before="1"/>
        <w:ind w:left="5857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Type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26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WW2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Pill</w:t>
      </w:r>
      <w:r>
        <w:rPr>
          <w:rFonts w:ascii="Arial"/>
          <w:b/>
          <w:spacing w:val="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Box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Felley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z w:val="16"/>
        </w:rPr>
        <w:t>Mill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Lane,</w:t>
      </w:r>
    </w:p>
    <w:p w14:paraId="75D84EE4" w14:textId="77777777" w:rsidR="009B0E14" w:rsidRDefault="005A0558">
      <w:pPr>
        <w:ind w:left="5857"/>
        <w:rPr>
          <w:rFonts w:ascii="Arial"/>
          <w:b/>
          <w:sz w:val="16"/>
        </w:rPr>
      </w:pPr>
      <w:r>
        <w:rPr>
          <w:rFonts w:ascii="Arial"/>
          <w:b/>
          <w:sz w:val="16"/>
        </w:rPr>
        <w:t>Underwood;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Built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as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gun post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during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WW2</w:t>
      </w:r>
    </w:p>
    <w:p w14:paraId="06576D8E" w14:textId="77777777" w:rsidR="009B0E14" w:rsidRDefault="005A0558">
      <w:pPr>
        <w:spacing w:before="1"/>
        <w:ind w:left="5857"/>
        <w:rPr>
          <w:rFonts w:ascii="Arial"/>
          <w:b/>
          <w:sz w:val="16"/>
        </w:rPr>
      </w:pPr>
      <w:r>
        <w:rPr>
          <w:rFonts w:ascii="Arial"/>
          <w:b/>
          <w:sz w:val="16"/>
        </w:rPr>
        <w:t>at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the junction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Felley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z w:val="16"/>
        </w:rPr>
        <w:t>Mill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Lane North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&amp;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South.</w:t>
      </w:r>
    </w:p>
    <w:p w14:paraId="63128347" w14:textId="77777777" w:rsidR="009B0E14" w:rsidRDefault="009B0E14">
      <w:pPr>
        <w:rPr>
          <w:rFonts w:ascii="Arial"/>
          <w:sz w:val="16"/>
        </w:rPr>
        <w:sectPr w:rsidR="009B0E14">
          <w:pgSz w:w="11900" w:h="16840"/>
          <w:pgMar w:top="1320" w:right="220" w:bottom="280" w:left="260" w:header="720" w:footer="720" w:gutter="0"/>
          <w:cols w:space="720"/>
        </w:sectPr>
      </w:pPr>
    </w:p>
    <w:p w14:paraId="58431874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68"/>
        <w:ind w:hanging="361"/>
      </w:pPr>
      <w:r>
        <w:rPr>
          <w:u w:val="thick"/>
        </w:rPr>
        <w:t>Park</w:t>
      </w:r>
      <w:r>
        <w:rPr>
          <w:spacing w:val="-2"/>
          <w:u w:val="thick"/>
        </w:rPr>
        <w:t xml:space="preserve"> </w:t>
      </w:r>
      <w:r>
        <w:rPr>
          <w:u w:val="thick"/>
        </w:rPr>
        <w:t>and Garden</w:t>
      </w:r>
    </w:p>
    <w:p w14:paraId="210DF5EE" w14:textId="77777777" w:rsidR="009B0E14" w:rsidRDefault="005A0558">
      <w:pPr>
        <w:pStyle w:val="BodyText"/>
        <w:ind w:left="2257" w:right="1468"/>
        <w:jc w:val="both"/>
      </w:pPr>
      <w:r>
        <w:t>Landscapes created as planned urban parks or to provide a visually</w:t>
      </w:r>
      <w:r>
        <w:rPr>
          <w:spacing w:val="1"/>
        </w:rPr>
        <w:t xml:space="preserve"> </w:t>
      </w:r>
      <w:r>
        <w:t>pleasing setting to private</w:t>
      </w:r>
      <w:r>
        <w:rPr>
          <w:spacing w:val="1"/>
        </w:rPr>
        <w:t xml:space="preserve"> </w:t>
      </w:r>
      <w:r>
        <w:t>residences,</w:t>
      </w:r>
      <w:r>
        <w:rPr>
          <w:spacing w:val="1"/>
        </w:rPr>
        <w:t xml:space="preserve"> </w:t>
      </w:r>
      <w:r>
        <w:t>institutional</w:t>
      </w:r>
      <w:r>
        <w:rPr>
          <w:spacing w:val="1"/>
        </w:rPr>
        <w:t xml:space="preserve"> </w:t>
      </w:r>
      <w:r>
        <w:t>establishments</w:t>
      </w:r>
      <w:r>
        <w:rPr>
          <w:spacing w:val="1"/>
        </w:rPr>
        <w:t xml:space="preserve"> </w:t>
      </w:r>
      <w:r>
        <w:t>(including cemeteries) and certain utilities may contain buildings and</w:t>
      </w:r>
      <w:r>
        <w:rPr>
          <w:spacing w:val="1"/>
        </w:rPr>
        <w:t xml:space="preserve"> </w:t>
      </w:r>
      <w:r>
        <w:t>structures which contribute positively to the character of a park, garden,</w:t>
      </w:r>
      <w:r>
        <w:rPr>
          <w:spacing w:val="1"/>
        </w:rPr>
        <w:t xml:space="preserve"> </w:t>
      </w:r>
      <w:r>
        <w:t>landscape or wider area. These buildings/structures are often remnants</w:t>
      </w:r>
      <w:r>
        <w:rPr>
          <w:spacing w:val="1"/>
        </w:rPr>
        <w:t xml:space="preserve"> </w:t>
      </w:r>
      <w:r>
        <w:t>of the English country house landscape tradition. They may also exhibit</w:t>
      </w:r>
      <w:r>
        <w:rPr>
          <w:spacing w:val="1"/>
        </w:rPr>
        <w:t xml:space="preserve"> </w:t>
      </w:r>
      <w:r>
        <w:t>architectural features that reflect the fashions of their respective times.</w:t>
      </w:r>
      <w:r>
        <w:rPr>
          <w:spacing w:val="1"/>
        </w:rPr>
        <w:t xml:space="preserve"> </w:t>
      </w:r>
      <w:r>
        <w:t>Such buildings and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contained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(or</w:t>
      </w:r>
      <w:r>
        <w:rPr>
          <w:spacing w:val="1"/>
        </w:rPr>
        <w:t xml:space="preserve"> </w:t>
      </w:r>
      <w:r>
        <w:t>on</w:t>
      </w:r>
      <w:r>
        <w:rPr>
          <w:spacing w:val="6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boundaries</w:t>
      </w:r>
      <w:r>
        <w:rPr>
          <w:spacing w:val="1"/>
        </w:rPr>
        <w:t xml:space="preserve"> </w:t>
      </w:r>
      <w:r>
        <w:t>of)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private</w:t>
      </w:r>
      <w:r>
        <w:rPr>
          <w:spacing w:val="1"/>
        </w:rPr>
        <w:t xml:space="preserve"> </w:t>
      </w:r>
      <w:r>
        <w:t>gardens,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parks,</w:t>
      </w:r>
      <w:r>
        <w:rPr>
          <w:spacing w:val="1"/>
        </w:rPr>
        <w:t xml:space="preserve"> </w:t>
      </w:r>
      <w:r>
        <w:t>town</w:t>
      </w:r>
      <w:r>
        <w:rPr>
          <w:spacing w:val="1"/>
        </w:rPr>
        <w:t xml:space="preserve"> </w:t>
      </w:r>
      <w:r>
        <w:t>squares, public walks,</w:t>
      </w:r>
      <w:r>
        <w:rPr>
          <w:spacing w:val="1"/>
        </w:rPr>
        <w:t xml:space="preserve"> </w:t>
      </w:r>
      <w:r>
        <w:t>cemeteries or</w:t>
      </w:r>
      <w:r>
        <w:rPr>
          <w:spacing w:val="-3"/>
        </w:rPr>
        <w:t xml:space="preserve"> </w:t>
      </w:r>
      <w:r>
        <w:t>allotments.</w:t>
      </w:r>
    </w:p>
    <w:p w14:paraId="2FA0727F" w14:textId="77777777" w:rsidR="009B0E14" w:rsidRDefault="009B0E14">
      <w:pPr>
        <w:pStyle w:val="BodyText"/>
      </w:pPr>
    </w:p>
    <w:p w14:paraId="39552D1B" w14:textId="77777777" w:rsidR="009B0E14" w:rsidRDefault="005A0558">
      <w:pPr>
        <w:pStyle w:val="BodyText"/>
        <w:ind w:left="2257" w:right="1467"/>
        <w:jc w:val="both"/>
      </w:pPr>
      <w:r>
        <w:t>Buildings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regarded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may</w:t>
      </w:r>
      <w:r>
        <w:rPr>
          <w:spacing w:val="66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follies,</w:t>
      </w:r>
      <w:r>
        <w:rPr>
          <w:spacing w:val="1"/>
        </w:rPr>
        <w:t xml:space="preserve"> </w:t>
      </w:r>
      <w:r>
        <w:t>glass</w:t>
      </w:r>
      <w:r>
        <w:rPr>
          <w:spacing w:val="1"/>
        </w:rPr>
        <w:t xml:space="preserve"> </w:t>
      </w:r>
      <w:r>
        <w:t>houses,</w:t>
      </w:r>
      <w:r>
        <w:rPr>
          <w:spacing w:val="1"/>
        </w:rPr>
        <w:t xml:space="preserve"> </w:t>
      </w:r>
      <w:r>
        <w:t>cottages,</w:t>
      </w:r>
      <w:r>
        <w:rPr>
          <w:spacing w:val="1"/>
        </w:rPr>
        <w:t xml:space="preserve"> </w:t>
      </w:r>
      <w:r>
        <w:t>bothies,</w:t>
      </w:r>
      <w:r>
        <w:rPr>
          <w:spacing w:val="1"/>
        </w:rPr>
        <w:t xml:space="preserve"> </w:t>
      </w:r>
      <w:r>
        <w:t>fencing/walls/gates,</w:t>
      </w:r>
      <w:r>
        <w:rPr>
          <w:spacing w:val="1"/>
        </w:rPr>
        <w:t xml:space="preserve"> </w:t>
      </w:r>
      <w:r>
        <w:t>steps,</w:t>
      </w:r>
      <w:r>
        <w:rPr>
          <w:spacing w:val="1"/>
        </w:rPr>
        <w:t xml:space="preserve"> </w:t>
      </w:r>
      <w:r>
        <w:t>terraces,</w:t>
      </w:r>
      <w:r>
        <w:rPr>
          <w:spacing w:val="1"/>
        </w:rPr>
        <w:t xml:space="preserve"> </w:t>
      </w:r>
      <w:r>
        <w:t>balustrading,</w:t>
      </w:r>
      <w:r>
        <w:rPr>
          <w:spacing w:val="1"/>
        </w:rPr>
        <w:t xml:space="preserve"> </w:t>
      </w:r>
      <w:r>
        <w:t>statues,</w:t>
      </w:r>
      <w:r>
        <w:rPr>
          <w:spacing w:val="1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features,</w:t>
      </w:r>
      <w:r>
        <w:rPr>
          <w:spacing w:val="67"/>
        </w:rPr>
        <w:t xml:space="preserve"> </w:t>
      </w:r>
      <w:r>
        <w:t>bridges,</w:t>
      </w:r>
      <w:r>
        <w:rPr>
          <w:spacing w:val="67"/>
        </w:rPr>
        <w:t xml:space="preserve"> </w:t>
      </w:r>
      <w:r>
        <w:t>paved</w:t>
      </w:r>
      <w:r>
        <w:rPr>
          <w:spacing w:val="1"/>
        </w:rPr>
        <w:t xml:space="preserve"> </w:t>
      </w:r>
      <w:r>
        <w:t>walkways</w:t>
      </w:r>
      <w:r>
        <w:rPr>
          <w:spacing w:val="59"/>
        </w:rPr>
        <w:t xml:space="preserve"> </w:t>
      </w:r>
      <w:r>
        <w:t>and</w:t>
      </w:r>
      <w:r>
        <w:rPr>
          <w:spacing w:val="60"/>
        </w:rPr>
        <w:t xml:space="preserve"> </w:t>
      </w:r>
      <w:r>
        <w:t>driveways,</w:t>
      </w:r>
      <w:r>
        <w:rPr>
          <w:spacing w:val="61"/>
        </w:rPr>
        <w:t xml:space="preserve"> </w:t>
      </w:r>
      <w:r>
        <w:t>amongst</w:t>
      </w:r>
      <w:r>
        <w:rPr>
          <w:spacing w:val="60"/>
        </w:rPr>
        <w:t xml:space="preserve"> </w:t>
      </w:r>
      <w:r>
        <w:t>others.</w:t>
      </w:r>
      <w:r>
        <w:rPr>
          <w:spacing w:val="58"/>
        </w:rPr>
        <w:t xml:space="preserve"> </w:t>
      </w:r>
      <w:r>
        <w:t>Many</w:t>
      </w:r>
      <w:r>
        <w:rPr>
          <w:spacing w:val="57"/>
        </w:rPr>
        <w:t xml:space="preserve"> </w:t>
      </w:r>
      <w:r>
        <w:t>of</w:t>
      </w:r>
      <w:r>
        <w:rPr>
          <w:spacing w:val="63"/>
        </w:rPr>
        <w:t xml:space="preserve"> </w:t>
      </w:r>
      <w:r>
        <w:t>these</w:t>
      </w:r>
      <w:r>
        <w:rPr>
          <w:spacing w:val="60"/>
        </w:rPr>
        <w:t xml:space="preserve"> </w:t>
      </w:r>
      <w:r>
        <w:t>sites</w:t>
      </w:r>
      <w:r>
        <w:rPr>
          <w:spacing w:val="58"/>
        </w:rPr>
        <w:t xml:space="preserve"> </w:t>
      </w:r>
      <w:r>
        <w:t>may</w:t>
      </w:r>
      <w:r>
        <w:rPr>
          <w:spacing w:val="-64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appear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list</w:t>
      </w:r>
      <w:r>
        <w:rPr>
          <w:spacing w:val="1"/>
        </w:rPr>
        <w:t xml:space="preserve"> </w:t>
      </w:r>
      <w:r>
        <w:t>of</w:t>
      </w:r>
      <w:r>
        <w:rPr>
          <w:spacing w:val="66"/>
        </w:rPr>
        <w:t xml:space="preserve"> </w:t>
      </w:r>
      <w:r>
        <w:t>non-</w:t>
      </w:r>
      <w:r>
        <w:rPr>
          <w:spacing w:val="1"/>
        </w:rPr>
        <w:t xml:space="preserve"> </w:t>
      </w:r>
      <w:r>
        <w:t>registered Parks and</w:t>
      </w:r>
      <w:r>
        <w:rPr>
          <w:spacing w:val="-1"/>
        </w:rPr>
        <w:t xml:space="preserve"> </w:t>
      </w:r>
      <w:r>
        <w:t>Gardens.</w:t>
      </w:r>
    </w:p>
    <w:p w14:paraId="13B03CC7" w14:textId="1C042466" w:rsidR="009B0E14" w:rsidRDefault="005A0558">
      <w:pPr>
        <w:pStyle w:val="BodyText"/>
        <w:spacing w:before="10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0C13F091" wp14:editId="1759F340">
                <wp:simplePos x="0" y="0"/>
                <wp:positionH relativeFrom="page">
                  <wp:posOffset>1610360</wp:posOffset>
                </wp:positionH>
                <wp:positionV relativeFrom="paragraph">
                  <wp:posOffset>109855</wp:posOffset>
                </wp:positionV>
                <wp:extent cx="2056765" cy="1547495"/>
                <wp:effectExtent l="0" t="0" r="0" b="0"/>
                <wp:wrapTopAndBottom/>
                <wp:docPr id="1120789928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6765" cy="1547495"/>
                          <a:chOff x="2536" y="173"/>
                          <a:chExt cx="3239" cy="2437"/>
                        </a:xfrm>
                      </wpg:grpSpPr>
                      <pic:pic xmlns:pic="http://schemas.openxmlformats.org/drawingml/2006/picture">
                        <pic:nvPicPr>
                          <pic:cNvPr id="60758659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187"/>
                            <a:ext cx="3209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3226661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2544" y="180"/>
                            <a:ext cx="3224" cy="2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970014" id="Group 59" o:spid="_x0000_s1026" style="position:absolute;margin-left:126.8pt;margin-top:8.65pt;width:161.95pt;height:121.85pt;z-index:-15703552;mso-wrap-distance-left:0;mso-wrap-distance-right:0;mso-position-horizontal-relative:page" coordorigin="2536,173" coordsize="3239,24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">
                <v:shape id="Picture 61" o:spid="_x0000_s1027" type="#_x0000_t75" style="position:absolute;left:2551;top:187;width:3209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">
                  <v:imagedata r:id="rId83" o:title=""/>
                </v:shape>
                <v:rect id="Rectangle 60" o:spid="_x0000_s1028" style="position:absolute;left:2544;top:180;width:3224;height:2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74008F3D" wp14:editId="099E4216">
                <wp:simplePos x="0" y="0"/>
                <wp:positionH relativeFrom="page">
                  <wp:posOffset>4353560</wp:posOffset>
                </wp:positionH>
                <wp:positionV relativeFrom="paragraph">
                  <wp:posOffset>97790</wp:posOffset>
                </wp:positionV>
                <wp:extent cx="2088515" cy="1571625"/>
                <wp:effectExtent l="0" t="0" r="0" b="0"/>
                <wp:wrapTopAndBottom/>
                <wp:docPr id="1202197539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8515" cy="1571625"/>
                          <a:chOff x="6856" y="154"/>
                          <a:chExt cx="3289" cy="2475"/>
                        </a:xfrm>
                      </wpg:grpSpPr>
                      <pic:pic xmlns:pic="http://schemas.openxmlformats.org/drawingml/2006/picture">
                        <pic:nvPicPr>
                          <pic:cNvPr id="332028275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168"/>
                            <a:ext cx="3260" cy="2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109994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6864" y="161"/>
                            <a:ext cx="3274" cy="2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DEABD6" id="Group 56" o:spid="_x0000_s1026" style="position:absolute;margin-left:342.8pt;margin-top:7.7pt;width:164.45pt;height:123.75pt;z-index:-15703040;mso-wrap-distance-left:0;mso-wrap-distance-right:0;mso-position-horizontal-relative:page" coordorigin="6856,154" coordsize="3289,2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">
                <v:shape id="Picture 58" o:spid="_x0000_s1027" type="#_x0000_t75" style="position:absolute;left:6871;top:168;width:3260;height: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">
                  <v:imagedata r:id="rId85" o:title=""/>
                </v:shape>
                <v:rect id="Rectangle 57" o:spid="_x0000_s1028" style="position:absolute;left:6864;top:161;width:3274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</w:p>
    <w:p w14:paraId="6B185B35" w14:textId="77777777" w:rsidR="009B0E14" w:rsidRDefault="005A0558">
      <w:pPr>
        <w:tabs>
          <w:tab w:val="left" w:pos="6577"/>
        </w:tabs>
        <w:spacing w:before="101"/>
        <w:ind w:left="2257" w:right="1649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Sutton</w:t>
      </w:r>
      <w:r>
        <w:rPr>
          <w:rFonts w:ascii="Arial"/>
          <w:b/>
          <w:spacing w:val="-4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Lawn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Station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Sutton;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Original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Skegby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Hall</w:t>
      </w:r>
      <w:r>
        <w:rPr>
          <w:rFonts w:ascii="Arial"/>
          <w:b/>
          <w:spacing w:val="5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Gardens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Mansfield</w:t>
      </w:r>
      <w:r>
        <w:rPr>
          <w:rFonts w:ascii="Arial"/>
          <w:b/>
          <w:spacing w:val="2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18</w:t>
      </w:r>
      <w:r>
        <w:rPr>
          <w:rFonts w:ascii="Arial"/>
          <w:b/>
          <w:sz w:val="16"/>
          <w:vertAlign w:val="superscript"/>
        </w:rPr>
        <w:t>th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century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garden of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Unwin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family,</w:t>
      </w:r>
      <w:r>
        <w:rPr>
          <w:rFonts w:ascii="Arial"/>
          <w:b/>
          <w:sz w:val="16"/>
        </w:rPr>
        <w:tab/>
        <w:t>Skegby; 18</w:t>
      </w:r>
      <w:r>
        <w:rPr>
          <w:rFonts w:ascii="Arial"/>
          <w:b/>
          <w:sz w:val="16"/>
          <w:vertAlign w:val="superscript"/>
        </w:rPr>
        <w:t>th</w:t>
      </w:r>
      <w:r>
        <w:rPr>
          <w:rFonts w:ascii="Arial"/>
          <w:b/>
          <w:sz w:val="16"/>
        </w:rPr>
        <w:t xml:space="preserve"> century gardens, which once</w:t>
      </w:r>
      <w:r>
        <w:rPr>
          <w:rFonts w:ascii="Arial"/>
          <w:b/>
          <w:spacing w:val="-41"/>
          <w:sz w:val="16"/>
        </w:rPr>
        <w:t xml:space="preserve"> </w:t>
      </w:r>
      <w:r>
        <w:rPr>
          <w:rFonts w:ascii="Arial"/>
          <w:b/>
          <w:sz w:val="16"/>
        </w:rPr>
        <w:t>whose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mansion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once stood on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Station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Road.</w:t>
      </w:r>
      <w:r>
        <w:rPr>
          <w:rFonts w:ascii="Arial"/>
          <w:b/>
          <w:sz w:val="16"/>
        </w:rPr>
        <w:tab/>
        <w:t>belonged to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adjoining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Hall.</w:t>
      </w:r>
    </w:p>
    <w:p w14:paraId="206FF3F2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01EE4FC7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2E7735FF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2E5F5407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17"/>
        <w:ind w:hanging="361"/>
      </w:pPr>
      <w:r>
        <w:rPr>
          <w:u w:val="thick"/>
        </w:rPr>
        <w:t>Places of</w:t>
      </w:r>
      <w:r>
        <w:rPr>
          <w:spacing w:val="-4"/>
          <w:u w:val="thick"/>
        </w:rPr>
        <w:t xml:space="preserve"> </w:t>
      </w:r>
      <w:r>
        <w:rPr>
          <w:u w:val="thick"/>
        </w:rPr>
        <w:t>Worship</w:t>
      </w:r>
    </w:p>
    <w:p w14:paraId="1A27599A" w14:textId="77777777" w:rsidR="009B0E14" w:rsidRDefault="005A0558">
      <w:pPr>
        <w:pStyle w:val="BodyText"/>
        <w:ind w:left="2257" w:right="1467"/>
        <w:jc w:val="both"/>
      </w:pPr>
      <w:r>
        <w:t>Notwithstanding those places of worship that enjoy statutory protection,</w:t>
      </w:r>
      <w:r>
        <w:rPr>
          <w:spacing w:val="1"/>
        </w:rPr>
        <w:t xml:space="preserve"> </w:t>
      </w:r>
      <w:r>
        <w:t>many</w:t>
      </w:r>
      <w:r>
        <w:rPr>
          <w:spacing w:val="1"/>
        </w:rPr>
        <w:t xml:space="preserve"> </w:t>
      </w:r>
      <w:r>
        <w:t>unlisted</w:t>
      </w:r>
      <w:r>
        <w:rPr>
          <w:spacing w:val="1"/>
        </w:rPr>
        <w:t xml:space="preserve"> </w:t>
      </w:r>
      <w:r>
        <w:t>religious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exist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considerable</w:t>
      </w:r>
      <w:r>
        <w:rPr>
          <w:spacing w:val="1"/>
        </w:rPr>
        <w:t xml:space="preserve"> </w:t>
      </w:r>
      <w:r>
        <w:t>architectural,</w:t>
      </w:r>
      <w:r>
        <w:rPr>
          <w:spacing w:val="1"/>
        </w:rPr>
        <w:t xml:space="preserve"> </w:t>
      </w:r>
      <w:r>
        <w:t>archaeological,</w:t>
      </w:r>
      <w:r>
        <w:rPr>
          <w:spacing w:val="1"/>
        </w:rPr>
        <w:t xml:space="preserve"> </w:t>
      </w:r>
      <w:r>
        <w:t>historical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artistic</w:t>
      </w:r>
      <w:r>
        <w:rPr>
          <w:spacing w:val="1"/>
        </w:rPr>
        <w:t xml:space="preserve"> </w:t>
      </w:r>
      <w:r>
        <w:t>significance.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prominence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numbers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nonconformist chapels dating from</w:t>
      </w:r>
      <w:r>
        <w:rPr>
          <w:spacing w:val="1"/>
        </w:rPr>
        <w:t xml:space="preserve"> </w:t>
      </w:r>
      <w:r>
        <w:t>the 18th century, some of which</w:t>
      </w:r>
      <w:r>
        <w:rPr>
          <w:spacing w:val="1"/>
        </w:rPr>
        <w:t xml:space="preserve"> </w:t>
      </w:r>
      <w:r>
        <w:t>display</w:t>
      </w:r>
      <w:r>
        <w:rPr>
          <w:spacing w:val="1"/>
        </w:rPr>
        <w:t xml:space="preserve"> </w:t>
      </w:r>
      <w:r>
        <w:t>considerable</w:t>
      </w:r>
      <w:r>
        <w:rPr>
          <w:spacing w:val="1"/>
        </w:rPr>
        <w:t xml:space="preserve"> </w:t>
      </w:r>
      <w:r>
        <w:t>artistic</w:t>
      </w:r>
      <w:r>
        <w:rPr>
          <w:spacing w:val="1"/>
        </w:rPr>
        <w:t xml:space="preserve"> </w:t>
      </w:r>
      <w:r>
        <w:t>features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decorative</w:t>
      </w:r>
      <w:r>
        <w:rPr>
          <w:spacing w:val="67"/>
        </w:rPr>
        <w:t xml:space="preserve"> </w:t>
      </w:r>
      <w:r>
        <w:t>central</w:t>
      </w:r>
      <w:r>
        <w:rPr>
          <w:spacing w:val="-64"/>
        </w:rPr>
        <w:t xml:space="preserve"> </w:t>
      </w:r>
      <w:r>
        <w:t>windows and date stones. Other places of worship prominent in the</w:t>
      </w:r>
      <w:r>
        <w:rPr>
          <w:spacing w:val="1"/>
        </w:rPr>
        <w:t xml:space="preserve"> </w:t>
      </w:r>
      <w:r>
        <w:t>District are the Anglican churches of the late 19th Century, which again</w:t>
      </w:r>
      <w:r>
        <w:rPr>
          <w:spacing w:val="1"/>
        </w:rPr>
        <w:t xml:space="preserve"> </w:t>
      </w:r>
      <w:r>
        <w:t>encompass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architectural</w:t>
      </w:r>
      <w:r>
        <w:rPr>
          <w:spacing w:val="1"/>
        </w:rPr>
        <w:t xml:space="preserve"> </w:t>
      </w:r>
      <w:r>
        <w:t>det</w:t>
      </w:r>
      <w:r>
        <w:t>ailing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stained</w:t>
      </w:r>
      <w:r>
        <w:rPr>
          <w:spacing w:val="1"/>
        </w:rPr>
        <w:t xml:space="preserve"> </w:t>
      </w:r>
      <w:r>
        <w:t>glass</w:t>
      </w:r>
      <w:r>
        <w:rPr>
          <w:spacing w:val="1"/>
        </w:rPr>
        <w:t xml:space="preserve"> </w:t>
      </w:r>
      <w:r>
        <w:t>windows and arched porches, although often simpler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their</w:t>
      </w:r>
      <w:r>
        <w:rPr>
          <w:spacing w:val="67"/>
        </w:rPr>
        <w:t xml:space="preserve"> </w:t>
      </w:r>
      <w:r>
        <w:t>design</w:t>
      </w:r>
      <w:r>
        <w:rPr>
          <w:spacing w:val="-64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earlier</w:t>
      </w:r>
      <w:r>
        <w:rPr>
          <w:spacing w:val="-1"/>
        </w:rPr>
        <w:t xml:space="preserve"> </w:t>
      </w:r>
      <w:r>
        <w:t>structures.</w:t>
      </w:r>
    </w:p>
    <w:p w14:paraId="72A5203D" w14:textId="77777777" w:rsidR="009B0E14" w:rsidRDefault="009B0E14">
      <w:pPr>
        <w:jc w:val="both"/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43D2C650" w14:textId="3790419D" w:rsidR="009B0E14" w:rsidRDefault="005A0558">
      <w:pPr>
        <w:tabs>
          <w:tab w:val="left" w:pos="5904"/>
        </w:tabs>
        <w:ind w:left="224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4840993" wp14:editId="22E6C19C">
                <wp:extent cx="1794510" cy="2122170"/>
                <wp:effectExtent l="9525" t="9525" r="5715" b="1905"/>
                <wp:docPr id="1982296427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4510" cy="2122170"/>
                          <a:chOff x="0" y="0"/>
                          <a:chExt cx="2826" cy="3342"/>
                        </a:xfrm>
                      </wpg:grpSpPr>
                      <pic:pic xmlns:pic="http://schemas.openxmlformats.org/drawingml/2006/picture">
                        <pic:nvPicPr>
                          <pic:cNvPr id="24718179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2796" cy="3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078500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2811" cy="3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C0BC29" id="Group 53" o:spid="_x0000_s1026" style="width:141.3pt;height:167.1pt;mso-position-horizontal-relative:char;mso-position-vertical-relative:line" coordsize="2826,3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">
                <v:shape id="Picture 55" o:spid="_x0000_s1027" type="#_x0000_t75" style="position:absolute;left:14;top:14;width:2796;height:3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">
                  <v:imagedata r:id="rId87" o:title=""/>
                </v:shape>
                <v:rect id="Rectangle 54" o:spid="_x0000_s1028" style="position:absolute;left:7;top:7;width:2811;height:3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" filled="f"/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3"/>
          <w:sz w:val="20"/>
        </w:rPr>
        <mc:AlternateContent>
          <mc:Choice Requires="wpg">
            <w:drawing>
              <wp:inline distT="0" distB="0" distL="0" distR="0" wp14:anchorId="339451E2" wp14:editId="63C54B4D">
                <wp:extent cx="2557780" cy="2105025"/>
                <wp:effectExtent l="9525" t="9525" r="4445" b="0"/>
                <wp:docPr id="912755712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7780" cy="2105025"/>
                          <a:chOff x="0" y="0"/>
                          <a:chExt cx="4028" cy="3315"/>
                        </a:xfrm>
                      </wpg:grpSpPr>
                      <pic:pic xmlns:pic="http://schemas.openxmlformats.org/drawingml/2006/picture">
                        <pic:nvPicPr>
                          <pic:cNvPr id="74449005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999" cy="3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318265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013" cy="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9186BD" id="Group 50" o:spid="_x0000_s1026" style="width:201.4pt;height:165.75pt;mso-position-horizontal-relative:char;mso-position-vertical-relative:line" coordsize="4028,3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">
                <v:shape id="Picture 52" o:spid="_x0000_s1027" type="#_x0000_t75" style="position:absolute;left:14;top:14;width:3999;height: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">
                  <v:imagedata r:id="rId89" o:title=""/>
                </v:shape>
                <v:rect id="Rectangle 51" o:spid="_x0000_s1028" style="position:absolute;left:7;top:7;width:4013;height:3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" filled="f"/>
                <w10:anchorlock/>
              </v:group>
            </w:pict>
          </mc:Fallback>
        </mc:AlternateContent>
      </w:r>
    </w:p>
    <w:p w14:paraId="080EB22C" w14:textId="77777777" w:rsidR="009B0E14" w:rsidRDefault="005A0558">
      <w:pPr>
        <w:tabs>
          <w:tab w:val="left" w:pos="5857"/>
        </w:tabs>
        <w:spacing w:before="109"/>
        <w:ind w:left="2257" w:right="1487"/>
        <w:jc w:val="both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Baptist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Church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Watnall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Hucknall;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United Reform Church</w:t>
      </w:r>
      <w:r>
        <w:rPr>
          <w:rFonts w:ascii="Arial"/>
          <w:b/>
          <w:sz w:val="16"/>
        </w:rPr>
        <w:t>, 42 Nottingham Road, Selston;</w:t>
      </w:r>
      <w:r>
        <w:rPr>
          <w:rFonts w:ascii="Arial"/>
          <w:b/>
          <w:spacing w:val="-41"/>
          <w:sz w:val="16"/>
        </w:rPr>
        <w:t xml:space="preserve"> </w:t>
      </w:r>
      <w:r>
        <w:rPr>
          <w:rFonts w:ascii="Arial"/>
          <w:b/>
          <w:sz w:val="16"/>
        </w:rPr>
        <w:t>Featuring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an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imposing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entrance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and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twin</w:t>
      </w:r>
      <w:r>
        <w:rPr>
          <w:rFonts w:ascii="Arial"/>
          <w:b/>
          <w:sz w:val="16"/>
        </w:rPr>
        <w:tab/>
        <w:t>A</w:t>
      </w:r>
      <w:r>
        <w:rPr>
          <w:rFonts w:ascii="Arial"/>
          <w:b/>
          <w:spacing w:val="-5"/>
          <w:sz w:val="16"/>
        </w:rPr>
        <w:t xml:space="preserve"> </w:t>
      </w:r>
      <w:r>
        <w:rPr>
          <w:rFonts w:ascii="Arial"/>
          <w:b/>
          <w:sz w:val="16"/>
        </w:rPr>
        <w:t>pre-Victorian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chapel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with graveyard.</w:t>
      </w:r>
    </w:p>
    <w:p w14:paraId="36D603EC" w14:textId="77777777" w:rsidR="009B0E14" w:rsidRDefault="005A0558">
      <w:pPr>
        <w:spacing w:before="2"/>
        <w:ind w:left="2257"/>
        <w:jc w:val="both"/>
        <w:rPr>
          <w:rFonts w:ascii="Arial"/>
          <w:b/>
          <w:sz w:val="16"/>
        </w:rPr>
      </w:pPr>
      <w:r>
        <w:rPr>
          <w:rFonts w:ascii="Arial"/>
          <w:b/>
          <w:sz w:val="16"/>
        </w:rPr>
        <w:t>majestic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towers.</w:t>
      </w:r>
    </w:p>
    <w:p w14:paraId="4B614894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6E2A396B" w14:textId="77777777" w:rsidR="009B0E14" w:rsidRDefault="009B0E14">
      <w:pPr>
        <w:pStyle w:val="BodyText"/>
        <w:spacing w:before="1"/>
        <w:rPr>
          <w:rFonts w:ascii="Arial"/>
          <w:b/>
          <w:sz w:val="22"/>
        </w:rPr>
      </w:pPr>
    </w:p>
    <w:p w14:paraId="64E9AE09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ind w:hanging="361"/>
      </w:pPr>
      <w:r>
        <w:rPr>
          <w:u w:val="thick"/>
        </w:rPr>
        <w:t>Street</w:t>
      </w:r>
      <w:r>
        <w:rPr>
          <w:spacing w:val="-3"/>
          <w:u w:val="thick"/>
        </w:rPr>
        <w:t xml:space="preserve"> </w:t>
      </w:r>
      <w:r>
        <w:rPr>
          <w:u w:val="thick"/>
        </w:rPr>
        <w:t>Furniture</w:t>
      </w:r>
      <w:r>
        <w:rPr>
          <w:spacing w:val="-2"/>
          <w:u w:val="thick"/>
        </w:rPr>
        <w:t xml:space="preserve"> </w:t>
      </w:r>
      <w:r>
        <w:rPr>
          <w:u w:val="thick"/>
        </w:rPr>
        <w:t>and</w:t>
      </w:r>
      <w:r>
        <w:rPr>
          <w:spacing w:val="-4"/>
          <w:u w:val="thick"/>
        </w:rPr>
        <w:t xml:space="preserve"> </w:t>
      </w:r>
      <w:r>
        <w:rPr>
          <w:u w:val="thick"/>
        </w:rPr>
        <w:t>Historic</w:t>
      </w:r>
      <w:r>
        <w:rPr>
          <w:spacing w:val="-1"/>
          <w:u w:val="thick"/>
        </w:rPr>
        <w:t xml:space="preserve"> </w:t>
      </w:r>
      <w:r>
        <w:rPr>
          <w:u w:val="thick"/>
        </w:rPr>
        <w:t>Surfaces</w:t>
      </w:r>
    </w:p>
    <w:p w14:paraId="73C68C52" w14:textId="77777777" w:rsidR="009B0E14" w:rsidRDefault="005A0558">
      <w:pPr>
        <w:pStyle w:val="BodyText"/>
        <w:ind w:left="2257" w:right="1468"/>
        <w:jc w:val="both"/>
      </w:pPr>
      <w:r>
        <w:t>The character of our street scenes is greatly enriched by historic street</w:t>
      </w:r>
      <w:r>
        <w:rPr>
          <w:spacing w:val="1"/>
        </w:rPr>
        <w:t xml:space="preserve"> </w:t>
      </w:r>
      <w:r>
        <w:t>furniture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surfaces.</w:t>
      </w:r>
      <w:r>
        <w:rPr>
          <w:spacing w:val="1"/>
        </w:rPr>
        <w:t xml:space="preserve"> </w:t>
      </w:r>
      <w:r>
        <w:t>Given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roads</w:t>
      </w:r>
      <w:r>
        <w:rPr>
          <w:spacing w:val="1"/>
        </w:rPr>
        <w:t xml:space="preserve"> </w:t>
      </w:r>
      <w:r>
        <w:t>undergo</w:t>
      </w:r>
      <w:r>
        <w:rPr>
          <w:spacing w:val="1"/>
        </w:rPr>
        <w:t xml:space="preserve"> </w:t>
      </w:r>
      <w:r>
        <w:t>constant</w:t>
      </w:r>
      <w:r>
        <w:rPr>
          <w:spacing w:val="1"/>
        </w:rPr>
        <w:t xml:space="preserve"> </w:t>
      </w:r>
      <w:r>
        <w:t>change,</w:t>
      </w:r>
      <w:r>
        <w:rPr>
          <w:spacing w:val="1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furniture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vulnerable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changes.</w:t>
      </w:r>
      <w:r>
        <w:rPr>
          <w:spacing w:val="1"/>
        </w:rPr>
        <w:t xml:space="preserve"> </w:t>
      </w:r>
      <w:r>
        <w:t>Examples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lamp</w:t>
      </w:r>
      <w:r>
        <w:rPr>
          <w:spacing w:val="1"/>
        </w:rPr>
        <w:t xml:space="preserve"> </w:t>
      </w:r>
      <w:r>
        <w:t>posts,</w:t>
      </w:r>
      <w:r>
        <w:rPr>
          <w:spacing w:val="1"/>
        </w:rPr>
        <w:t xml:space="preserve"> </w:t>
      </w:r>
      <w:r>
        <w:t>post</w:t>
      </w:r>
      <w:r>
        <w:rPr>
          <w:spacing w:val="1"/>
        </w:rPr>
        <w:t xml:space="preserve"> </w:t>
      </w:r>
      <w:r>
        <w:t>boxes,</w:t>
      </w:r>
      <w:r>
        <w:rPr>
          <w:spacing w:val="1"/>
        </w:rPr>
        <w:t xml:space="preserve"> </w:t>
      </w:r>
      <w:r>
        <w:t>telephone</w:t>
      </w:r>
      <w:r>
        <w:rPr>
          <w:spacing w:val="1"/>
        </w:rPr>
        <w:t xml:space="preserve"> </w:t>
      </w:r>
      <w:r>
        <w:t>kiosks,</w:t>
      </w:r>
      <w:r>
        <w:rPr>
          <w:spacing w:val="1"/>
        </w:rPr>
        <w:t xml:space="preserve"> </w:t>
      </w:r>
      <w:r>
        <w:t>milestones, directional signs, boundary walls, horse-related structures,</w:t>
      </w:r>
      <w:r>
        <w:rPr>
          <w:spacing w:val="1"/>
        </w:rPr>
        <w:t xml:space="preserve"> </w:t>
      </w:r>
      <w:r>
        <w:t>bollards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drinking</w:t>
      </w:r>
      <w:r>
        <w:rPr>
          <w:spacing w:val="1"/>
        </w:rPr>
        <w:t xml:space="preserve"> </w:t>
      </w:r>
      <w:r>
        <w:t>fountains.</w:t>
      </w:r>
      <w:r>
        <w:rPr>
          <w:spacing w:val="1"/>
        </w:rPr>
        <w:t xml:space="preserve"> </w:t>
      </w:r>
      <w:r>
        <w:t>Many</w:t>
      </w:r>
      <w:r>
        <w:rPr>
          <w:spacing w:val="1"/>
        </w:rPr>
        <w:t xml:space="preserve"> </w:t>
      </w:r>
      <w:r>
        <w:t>of</w:t>
      </w:r>
      <w:r>
        <w:rPr>
          <w:spacing w:val="67"/>
        </w:rPr>
        <w:t xml:space="preserve"> </w:t>
      </w:r>
      <w:r>
        <w:t>these</w:t>
      </w:r>
      <w:r>
        <w:rPr>
          <w:spacing w:val="67"/>
        </w:rPr>
        <w:t xml:space="preserve"> </w:t>
      </w:r>
      <w:r>
        <w:t>hold</w:t>
      </w:r>
      <w:r>
        <w:rPr>
          <w:spacing w:val="67"/>
        </w:rPr>
        <w:t xml:space="preserve"> </w:t>
      </w:r>
      <w:r>
        <w:t>artistic,</w:t>
      </w:r>
      <w:r>
        <w:rPr>
          <w:spacing w:val="1"/>
        </w:rPr>
        <w:t xml:space="preserve"> </w:t>
      </w:r>
      <w:r>
        <w:t>architectural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significance.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rare</w:t>
      </w:r>
      <w:r>
        <w:rPr>
          <w:spacing w:val="1"/>
        </w:rPr>
        <w:t xml:space="preserve"> </w:t>
      </w:r>
      <w:r>
        <w:t>are</w:t>
      </w:r>
      <w:r>
        <w:rPr>
          <w:spacing w:val="67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drinking</w:t>
      </w:r>
      <w:r>
        <w:rPr>
          <w:spacing w:val="1"/>
        </w:rPr>
        <w:t xml:space="preserve"> </w:t>
      </w:r>
      <w:r>
        <w:t>troughs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relate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horse-based</w:t>
      </w:r>
      <w:r>
        <w:rPr>
          <w:spacing w:val="1"/>
        </w:rPr>
        <w:t xml:space="preserve"> </w:t>
      </w:r>
      <w:r>
        <w:t>transportation. The majority of street furniture of significance is likely to</w:t>
      </w:r>
      <w:r>
        <w:rPr>
          <w:spacing w:val="1"/>
        </w:rPr>
        <w:t xml:space="preserve"> </w:t>
      </w:r>
      <w:r>
        <w:t>date from the Victorian period onwards (since little from before this time</w:t>
      </w:r>
      <w:r>
        <w:rPr>
          <w:spacing w:val="1"/>
        </w:rPr>
        <w:t xml:space="preserve"> </w:t>
      </w:r>
      <w:r>
        <w:t>survives</w:t>
      </w:r>
      <w:r>
        <w:rPr>
          <w:spacing w:val="-1"/>
        </w:rPr>
        <w:t xml:space="preserve"> </w:t>
      </w:r>
      <w:r>
        <w:t>intact).</w:t>
      </w:r>
    </w:p>
    <w:p w14:paraId="23022C10" w14:textId="776BE0EB" w:rsidR="009B0E14" w:rsidRDefault="005A0558">
      <w:pPr>
        <w:pStyle w:val="BodyText"/>
        <w:spacing w:before="7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576350EE" wp14:editId="3A5ED95B">
                <wp:simplePos x="0" y="0"/>
                <wp:positionH relativeFrom="page">
                  <wp:posOffset>1600200</wp:posOffset>
                </wp:positionH>
                <wp:positionV relativeFrom="paragraph">
                  <wp:posOffset>125095</wp:posOffset>
                </wp:positionV>
                <wp:extent cx="2096135" cy="1576705"/>
                <wp:effectExtent l="0" t="0" r="0" b="0"/>
                <wp:wrapTopAndBottom/>
                <wp:docPr id="834709969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6135" cy="1576705"/>
                          <a:chOff x="2520" y="197"/>
                          <a:chExt cx="3301" cy="2483"/>
                        </a:xfrm>
                      </wpg:grpSpPr>
                      <pic:pic xmlns:pic="http://schemas.openxmlformats.org/drawingml/2006/picture">
                        <pic:nvPicPr>
                          <pic:cNvPr id="1743284952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211"/>
                            <a:ext cx="3272" cy="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6754377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2527" y="204"/>
                            <a:ext cx="3286" cy="2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2DA5F" id="Group 47" o:spid="_x0000_s1026" style="position:absolute;margin-left:126pt;margin-top:9.85pt;width:165.05pt;height:124.15pt;z-index:-15701504;mso-wrap-distance-left:0;mso-wrap-distance-right:0;mso-position-horizontal-relative:page" coordorigin="2520,197" coordsize="3301,24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">
                <v:shape id="Picture 49" o:spid="_x0000_s1027" type="#_x0000_t75" style="position:absolute;left:2534;top:211;width:3272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">
                  <v:imagedata r:id="rId91" o:title=""/>
                </v:shape>
                <v:rect id="Rectangle 48" o:spid="_x0000_s1028" style="position:absolute;left:2527;top:204;width:3286;height:2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1824A2B0" wp14:editId="048340F0">
                <wp:simplePos x="0" y="0"/>
                <wp:positionH relativeFrom="page">
                  <wp:posOffset>4311015</wp:posOffset>
                </wp:positionH>
                <wp:positionV relativeFrom="paragraph">
                  <wp:posOffset>125095</wp:posOffset>
                </wp:positionV>
                <wp:extent cx="2023110" cy="1565910"/>
                <wp:effectExtent l="0" t="0" r="0" b="0"/>
                <wp:wrapTopAndBottom/>
                <wp:docPr id="1836566272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3110" cy="1565910"/>
                          <a:chOff x="6789" y="197"/>
                          <a:chExt cx="3186" cy="2466"/>
                        </a:xfrm>
                      </wpg:grpSpPr>
                      <pic:pic xmlns:pic="http://schemas.openxmlformats.org/drawingml/2006/picture">
                        <pic:nvPicPr>
                          <pic:cNvPr id="95511637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4" y="211"/>
                            <a:ext cx="3156" cy="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9464836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6796" y="204"/>
                            <a:ext cx="3171" cy="2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A5B024" id="Group 44" o:spid="_x0000_s1026" style="position:absolute;margin-left:339.45pt;margin-top:9.85pt;width:159.3pt;height:123.3pt;z-index:-15700992;mso-wrap-distance-left:0;mso-wrap-distance-right:0;mso-position-horizontal-relative:page" coordorigin="6789,197" coordsize="3186,24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">
                <v:shape id="Picture 46" o:spid="_x0000_s1027" type="#_x0000_t75" style="position:absolute;left:6804;top:211;width:3156;height: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">
                  <v:imagedata r:id="rId93" o:title=""/>
                </v:shape>
                <v:rect id="Rectangle 45" o:spid="_x0000_s1028" style="position:absolute;left:6796;top:204;width:3171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</w:p>
    <w:p w14:paraId="25612879" w14:textId="77777777" w:rsidR="009B0E14" w:rsidRDefault="005A0558">
      <w:pPr>
        <w:tabs>
          <w:tab w:val="left" w:pos="6577"/>
        </w:tabs>
        <w:spacing w:before="50"/>
        <w:ind w:left="2257" w:right="1776"/>
        <w:jc w:val="both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Boundary</w:t>
      </w:r>
      <w:r>
        <w:rPr>
          <w:rFonts w:ascii="Arial"/>
          <w:b/>
          <w:spacing w:val="-9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Marker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Hucknall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Lane, Hucknall;</w:t>
      </w:r>
      <w:r>
        <w:rPr>
          <w:rFonts w:ascii="Arial"/>
          <w:b/>
          <w:sz w:val="16"/>
        </w:rPr>
        <w:tab/>
      </w:r>
      <w:r>
        <w:rPr>
          <w:rFonts w:ascii="Arial"/>
          <w:b/>
          <w:spacing w:val="-1"/>
          <w:sz w:val="16"/>
          <w:u w:val="single"/>
        </w:rPr>
        <w:t>Stable</w:t>
      </w:r>
      <w:r>
        <w:rPr>
          <w:rFonts w:ascii="Arial"/>
          <w:b/>
          <w:spacing w:val="1"/>
          <w:sz w:val="16"/>
          <w:u w:val="single"/>
        </w:rPr>
        <w:t xml:space="preserve"> </w:t>
      </w:r>
      <w:r>
        <w:rPr>
          <w:rFonts w:ascii="Arial"/>
          <w:b/>
          <w:spacing w:val="-1"/>
          <w:sz w:val="16"/>
          <w:u w:val="single"/>
        </w:rPr>
        <w:t>Yard</w:t>
      </w:r>
      <w:r>
        <w:rPr>
          <w:rFonts w:ascii="Arial"/>
          <w:b/>
          <w:spacing w:val="-18"/>
          <w:sz w:val="16"/>
        </w:rPr>
        <w:t xml:space="preserve"> </w:t>
      </w:r>
      <w:r>
        <w:rPr>
          <w:rFonts w:ascii="Arial"/>
          <w:b/>
          <w:spacing w:val="-1"/>
          <w:sz w:val="16"/>
          <w:vertAlign w:val="superscript"/>
        </w:rPr>
        <w:t>,</w:t>
      </w:r>
      <w:r>
        <w:rPr>
          <w:rFonts w:ascii="Arial"/>
          <w:b/>
          <w:spacing w:val="12"/>
          <w:sz w:val="16"/>
        </w:rPr>
        <w:t xml:space="preserve"> </w:t>
      </w:r>
      <w:r>
        <w:rPr>
          <w:rFonts w:ascii="Arial"/>
          <w:b/>
          <w:spacing w:val="-1"/>
          <w:sz w:val="16"/>
        </w:rPr>
        <w:t>Behind</w:t>
      </w:r>
      <w:r>
        <w:rPr>
          <w:rFonts w:ascii="Arial"/>
          <w:b/>
          <w:spacing w:val="2"/>
          <w:sz w:val="16"/>
        </w:rPr>
        <w:t xml:space="preserve"> </w:t>
      </w:r>
      <w:r>
        <w:rPr>
          <w:rFonts w:ascii="Arial"/>
          <w:b/>
          <w:sz w:val="16"/>
        </w:rPr>
        <w:t>82-84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Station</w:t>
      </w:r>
      <w:r>
        <w:rPr>
          <w:rFonts w:ascii="Arial"/>
          <w:b/>
          <w:spacing w:val="2"/>
          <w:sz w:val="16"/>
        </w:rPr>
        <w:t xml:space="preserve"> </w:t>
      </w:r>
      <w:r>
        <w:rPr>
          <w:rFonts w:ascii="Arial"/>
          <w:b/>
          <w:sz w:val="16"/>
        </w:rPr>
        <w:t>Road,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Located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on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this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spot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1877 to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mark the</w:t>
      </w:r>
      <w:r>
        <w:rPr>
          <w:rFonts w:ascii="Arial"/>
          <w:b/>
          <w:sz w:val="16"/>
        </w:rPr>
        <w:tab/>
        <w:t>Kirkby: Late Victorian cobbled yard with</w:t>
      </w:r>
      <w:r>
        <w:rPr>
          <w:rFonts w:ascii="Arial"/>
          <w:b/>
          <w:spacing w:val="-41"/>
          <w:sz w:val="16"/>
        </w:rPr>
        <w:t xml:space="preserve"> </w:t>
      </w:r>
      <w:r>
        <w:rPr>
          <w:rFonts w:ascii="Arial"/>
          <w:b/>
          <w:sz w:val="16"/>
        </w:rPr>
        <w:t>boundary</w:t>
      </w:r>
      <w:r>
        <w:rPr>
          <w:rFonts w:ascii="Arial"/>
          <w:b/>
          <w:spacing w:val="-9"/>
          <w:sz w:val="16"/>
        </w:rPr>
        <w:t xml:space="preserve"> </w:t>
      </w:r>
      <w:r>
        <w:rPr>
          <w:rFonts w:ascii="Arial"/>
          <w:b/>
          <w:sz w:val="16"/>
        </w:rPr>
        <w:t>between Hucknall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and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Nottingham.</w:t>
      </w:r>
      <w:r>
        <w:rPr>
          <w:rFonts w:ascii="Arial"/>
          <w:b/>
          <w:sz w:val="16"/>
        </w:rPr>
        <w:tab/>
        <w:t>original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stables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still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surviving.</w:t>
      </w:r>
    </w:p>
    <w:p w14:paraId="1B5A6873" w14:textId="77777777" w:rsidR="009B0E14" w:rsidRDefault="009B0E14">
      <w:pPr>
        <w:pStyle w:val="BodyText"/>
        <w:spacing w:before="2"/>
        <w:rPr>
          <w:rFonts w:ascii="Arial"/>
          <w:b/>
        </w:rPr>
      </w:pPr>
    </w:p>
    <w:p w14:paraId="7665C9FB" w14:textId="77777777" w:rsidR="009B0E14" w:rsidRDefault="005A0558">
      <w:pPr>
        <w:pStyle w:val="BodyText"/>
        <w:ind w:left="2257" w:right="1466"/>
        <w:jc w:val="both"/>
      </w:pPr>
      <w:r>
        <w:t>External street, pavement and yard surfaces are often a part of the</w:t>
      </w:r>
      <w:r>
        <w:rPr>
          <w:spacing w:val="1"/>
        </w:rPr>
        <w:t xml:space="preserve"> </w:t>
      </w:r>
      <w:r>
        <w:t>historic environment that is overlooked, particularly during development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installation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underground</w:t>
      </w:r>
      <w:r>
        <w:rPr>
          <w:spacing w:val="1"/>
        </w:rPr>
        <w:t xml:space="preserve"> </w:t>
      </w:r>
      <w:r>
        <w:t>services.</w:t>
      </w:r>
      <w:r>
        <w:rPr>
          <w:spacing w:val="1"/>
        </w:rPr>
        <w:t xml:space="preserve"> </w:t>
      </w:r>
      <w:r>
        <w:t>Surfaces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significance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consist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(amongst</w:t>
      </w:r>
      <w:r>
        <w:rPr>
          <w:spacing w:val="1"/>
        </w:rPr>
        <w:t xml:space="preserve"> </w:t>
      </w:r>
      <w:r>
        <w:t>others)</w:t>
      </w:r>
      <w:r>
        <w:rPr>
          <w:spacing w:val="1"/>
        </w:rPr>
        <w:t xml:space="preserve"> </w:t>
      </w:r>
      <w:r>
        <w:t>materials</w:t>
      </w:r>
      <w:r>
        <w:rPr>
          <w:spacing w:val="66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cobbles, brick or stone. Yorkstone flag surfaces are also of significance</w:t>
      </w:r>
      <w:r>
        <w:rPr>
          <w:spacing w:val="1"/>
        </w:rPr>
        <w:t xml:space="preserve"> </w:t>
      </w:r>
      <w:r>
        <w:t>and usually date to between the late 18th and late 19th centuries. These</w:t>
      </w:r>
      <w:r>
        <w:rPr>
          <w:spacing w:val="-64"/>
        </w:rPr>
        <w:t xml:space="preserve"> </w:t>
      </w:r>
      <w:r>
        <w:t>surfaces enhance the setting of historic buildings and contribute to the</w:t>
      </w:r>
      <w:r>
        <w:rPr>
          <w:spacing w:val="1"/>
        </w:rPr>
        <w:t xml:space="preserve"> </w:t>
      </w:r>
      <w:r>
        <w:t>character of the wider historic environment. They may also help link</w:t>
      </w:r>
      <w:r>
        <w:rPr>
          <w:spacing w:val="1"/>
        </w:rPr>
        <w:t xml:space="preserve"> </w:t>
      </w:r>
      <w:r>
        <w:t>together</w:t>
      </w:r>
      <w:r>
        <w:rPr>
          <w:spacing w:val="1"/>
        </w:rPr>
        <w:t xml:space="preserve"> </w:t>
      </w:r>
      <w:r>
        <w:t>otherwise</w:t>
      </w:r>
      <w:r>
        <w:rPr>
          <w:spacing w:val="1"/>
        </w:rPr>
        <w:t xml:space="preserve"> </w:t>
      </w:r>
      <w:r>
        <w:t>s</w:t>
      </w:r>
      <w:r>
        <w:t>eparate</w:t>
      </w:r>
      <w:r>
        <w:rPr>
          <w:spacing w:val="1"/>
        </w:rPr>
        <w:t xml:space="preserve"> </w:t>
      </w:r>
      <w:r>
        <w:t>clusters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element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continuity.</w:t>
      </w:r>
    </w:p>
    <w:p w14:paraId="3A02A9F4" w14:textId="77777777" w:rsidR="009B0E14" w:rsidRDefault="009B0E14">
      <w:pPr>
        <w:jc w:val="both"/>
        <w:sectPr w:rsidR="009B0E14">
          <w:pgSz w:w="11900" w:h="16840"/>
          <w:pgMar w:top="1240" w:right="220" w:bottom="280" w:left="260" w:header="720" w:footer="720" w:gutter="0"/>
          <w:cols w:space="720"/>
        </w:sectPr>
      </w:pPr>
    </w:p>
    <w:p w14:paraId="133ED494" w14:textId="77777777" w:rsidR="009B0E14" w:rsidRDefault="005A0558">
      <w:pPr>
        <w:pStyle w:val="BodyText"/>
        <w:spacing w:before="68"/>
        <w:ind w:left="2257" w:right="1469"/>
        <w:jc w:val="both"/>
      </w:pPr>
      <w:r>
        <w:t>Please note that there may be significant overlap between this section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‘Transport’</w:t>
      </w:r>
      <w:r>
        <w:rPr>
          <w:spacing w:val="-5"/>
        </w:rPr>
        <w:t xml:space="preserve"> </w:t>
      </w:r>
      <w:r>
        <w:t>and ‘Communication</w:t>
      </w:r>
      <w:r>
        <w:rPr>
          <w:spacing w:val="-1"/>
        </w:rPr>
        <w:t xml:space="preserve"> </w:t>
      </w:r>
      <w:r>
        <w:t>&amp; Utilities’</w:t>
      </w:r>
      <w:r>
        <w:rPr>
          <w:spacing w:val="-2"/>
        </w:rPr>
        <w:t xml:space="preserve"> </w:t>
      </w:r>
      <w:r>
        <w:t>sections</w:t>
      </w:r>
      <w:r>
        <w:rPr>
          <w:spacing w:val="-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follow.</w:t>
      </w:r>
    </w:p>
    <w:p w14:paraId="6C6DEA8F" w14:textId="77777777" w:rsidR="009B0E14" w:rsidRDefault="009B0E14">
      <w:pPr>
        <w:pStyle w:val="BodyText"/>
        <w:rPr>
          <w:sz w:val="26"/>
        </w:rPr>
      </w:pPr>
    </w:p>
    <w:p w14:paraId="4FCC6403" w14:textId="77777777" w:rsidR="009B0E14" w:rsidRDefault="009B0E14">
      <w:pPr>
        <w:pStyle w:val="BodyText"/>
        <w:rPr>
          <w:sz w:val="22"/>
        </w:rPr>
      </w:pPr>
    </w:p>
    <w:p w14:paraId="6F25AEDD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ind w:hanging="361"/>
      </w:pPr>
      <w:r>
        <w:rPr>
          <w:u w:val="thick"/>
        </w:rPr>
        <w:t>Transport</w:t>
      </w:r>
    </w:p>
    <w:p w14:paraId="13B24415" w14:textId="77777777" w:rsidR="009B0E14" w:rsidRDefault="005A0558">
      <w:pPr>
        <w:pStyle w:val="BodyText"/>
        <w:ind w:left="2257" w:right="1469"/>
        <w:jc w:val="both"/>
      </w:pPr>
      <w:r>
        <w:t>Eighteenth and nineteenth century toll roads often had associated toll</w:t>
      </w:r>
      <w:r>
        <w:rPr>
          <w:spacing w:val="1"/>
        </w:rPr>
        <w:t xml:space="preserve"> </w:t>
      </w:r>
      <w:r>
        <w:t>houses, such as the one in Selston, the proceeds from which financed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building/maintenance. Several toll houses still remain, some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not designated, although</w:t>
      </w:r>
      <w:r>
        <w:rPr>
          <w:spacing w:val="1"/>
        </w:rPr>
        <w:t xml:space="preserve"> </w:t>
      </w:r>
      <w:r>
        <w:t>they are</w:t>
      </w:r>
      <w:r>
        <w:rPr>
          <w:spacing w:val="1"/>
        </w:rPr>
        <w:t xml:space="preserve"> </w:t>
      </w:r>
      <w:r>
        <w:t>clearly of</w:t>
      </w:r>
      <w:r>
        <w:rPr>
          <w:spacing w:val="1"/>
        </w:rPr>
        <w:t xml:space="preserve"> </w:t>
      </w:r>
      <w:r>
        <w:t>historic (and</w:t>
      </w:r>
      <w:r>
        <w:rPr>
          <w:spacing w:val="1"/>
        </w:rPr>
        <w:t xml:space="preserve"> </w:t>
      </w:r>
      <w:r>
        <w:t>possibly</w:t>
      </w:r>
      <w:r>
        <w:rPr>
          <w:spacing w:val="1"/>
        </w:rPr>
        <w:t xml:space="preserve"> </w:t>
      </w:r>
      <w:r>
        <w:t>architectural)</w:t>
      </w:r>
      <w:r>
        <w:rPr>
          <w:spacing w:val="1"/>
        </w:rPr>
        <w:t xml:space="preserve"> </w:t>
      </w:r>
      <w:r>
        <w:t>interest.</w:t>
      </w:r>
      <w:r>
        <w:rPr>
          <w:spacing w:val="1"/>
        </w:rPr>
        <w:t xml:space="preserve"> </w:t>
      </w:r>
      <w:r>
        <w:t>Later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significance.</w:t>
      </w:r>
    </w:p>
    <w:p w14:paraId="38EA8D68" w14:textId="77777777" w:rsidR="009B0E14" w:rsidRDefault="009B0E14">
      <w:pPr>
        <w:pStyle w:val="BodyText"/>
      </w:pPr>
    </w:p>
    <w:p w14:paraId="193F95F7" w14:textId="77777777" w:rsidR="009B0E14" w:rsidRDefault="005A0558">
      <w:pPr>
        <w:pStyle w:val="BodyText"/>
        <w:ind w:left="2257" w:right="1468"/>
        <w:jc w:val="both"/>
      </w:pPr>
      <w:r>
        <w:t>Rail travel has had a lasting impact on the landscape. The</w:t>
      </w:r>
      <w:r>
        <w:rPr>
          <w:spacing w:val="1"/>
        </w:rPr>
        <w:t xml:space="preserve"> </w:t>
      </w:r>
      <w:r>
        <w:t>Mansfield</w:t>
      </w:r>
      <w:r>
        <w:rPr>
          <w:spacing w:val="1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Pinxton</w:t>
      </w:r>
      <w:r>
        <w:rPr>
          <w:spacing w:val="1"/>
        </w:rPr>
        <w:t xml:space="preserve"> </w:t>
      </w:r>
      <w:r>
        <w:t>Tramway</w:t>
      </w:r>
      <w:r>
        <w:rPr>
          <w:spacing w:val="1"/>
        </w:rPr>
        <w:t xml:space="preserve"> </w:t>
      </w:r>
      <w:r>
        <w:t>(completed</w:t>
      </w:r>
      <w:r>
        <w:rPr>
          <w:spacing w:val="1"/>
        </w:rPr>
        <w:t xml:space="preserve"> </w:t>
      </w:r>
      <w:r>
        <w:t>1819)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originally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horse</w:t>
      </w:r>
      <w:r>
        <w:rPr>
          <w:spacing w:val="1"/>
        </w:rPr>
        <w:t xml:space="preserve"> </w:t>
      </w:r>
      <w:r>
        <w:t>drawn</w:t>
      </w:r>
      <w:r>
        <w:rPr>
          <w:spacing w:val="1"/>
        </w:rPr>
        <w:t xml:space="preserve"> </w:t>
      </w:r>
      <w:r>
        <w:t>tramway to move coal before the advent of steam power.</w:t>
      </w:r>
      <w:r>
        <w:rPr>
          <w:spacing w:val="1"/>
        </w:rPr>
        <w:t xml:space="preserve"> </w:t>
      </w:r>
      <w:r>
        <w:t>Today it is</w:t>
      </w:r>
      <w:r>
        <w:rPr>
          <w:spacing w:val="1"/>
        </w:rPr>
        <w:t xml:space="preserve"> </w:t>
      </w:r>
      <w:r>
        <w:t>regarded as the oldest continuously running train line in England. The</w:t>
      </w:r>
      <w:r>
        <w:rPr>
          <w:spacing w:val="1"/>
        </w:rPr>
        <w:t xml:space="preserve"> </w:t>
      </w:r>
      <w:r>
        <w:t>rail lines are intrinsically connected with the colliery industry in Ashfield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collieries</w:t>
      </w:r>
      <w:r>
        <w:rPr>
          <w:spacing w:val="1"/>
        </w:rPr>
        <w:t xml:space="preserve"> </w:t>
      </w:r>
      <w:r>
        <w:t>themselves</w:t>
      </w:r>
      <w:r>
        <w:rPr>
          <w:spacing w:val="1"/>
        </w:rPr>
        <w:t xml:space="preserve"> </w:t>
      </w:r>
      <w:r>
        <w:t>had</w:t>
      </w:r>
      <w:r>
        <w:rPr>
          <w:spacing w:val="1"/>
        </w:rPr>
        <w:t xml:space="preserve"> </w:t>
      </w:r>
      <w:r>
        <w:t>numerous</w:t>
      </w:r>
      <w:r>
        <w:rPr>
          <w:spacing w:val="66"/>
        </w:rPr>
        <w:t xml:space="preserve"> </w:t>
      </w:r>
      <w:r>
        <w:t>associated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station</w:t>
      </w:r>
      <w:r>
        <w:rPr>
          <w:spacing w:val="1"/>
        </w:rPr>
        <w:t xml:space="preserve"> </w:t>
      </w:r>
      <w:r>
        <w:t>houses,</w:t>
      </w:r>
      <w:r>
        <w:rPr>
          <w:spacing w:val="1"/>
        </w:rPr>
        <w:t xml:space="preserve"> </w:t>
      </w:r>
      <w:r>
        <w:t>signals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sidings.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routes</w:t>
      </w:r>
      <w:r>
        <w:rPr>
          <w:spacing w:val="-64"/>
        </w:rPr>
        <w:t xml:space="preserve"> </w:t>
      </w:r>
      <w:r>
        <w:t>themselves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historic,</w:t>
      </w:r>
      <w:r>
        <w:rPr>
          <w:spacing w:val="1"/>
        </w:rPr>
        <w:t xml:space="preserve"> </w:t>
      </w:r>
      <w:r>
        <w:t>architectural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artistic</w:t>
      </w:r>
      <w:r>
        <w:rPr>
          <w:spacing w:val="1"/>
        </w:rPr>
        <w:t xml:space="preserve"> </w:t>
      </w:r>
      <w:r>
        <w:t>interest.</w:t>
      </w:r>
      <w:r>
        <w:rPr>
          <w:spacing w:val="-64"/>
        </w:rPr>
        <w:t xml:space="preserve"> </w:t>
      </w:r>
      <w:r>
        <w:t>Pedestrian and horse-related transport infrastructure may also be of</w:t>
      </w:r>
      <w:r>
        <w:rPr>
          <w:spacing w:val="1"/>
        </w:rPr>
        <w:t xml:space="preserve"> </w:t>
      </w:r>
      <w:r>
        <w:t>significance, such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bridges over</w:t>
      </w:r>
      <w:r>
        <w:rPr>
          <w:spacing w:val="1"/>
        </w:rPr>
        <w:t xml:space="preserve"> </w:t>
      </w:r>
      <w:r>
        <w:t>watercourses.</w:t>
      </w:r>
    </w:p>
    <w:p w14:paraId="3768EDA3" w14:textId="77777777" w:rsidR="009B0E14" w:rsidRDefault="009B0E14">
      <w:pPr>
        <w:pStyle w:val="BodyText"/>
        <w:spacing w:before="1"/>
      </w:pPr>
    </w:p>
    <w:p w14:paraId="4F7155F0" w14:textId="5EE8BC92" w:rsidR="009B0E14" w:rsidRDefault="005A0558">
      <w:pPr>
        <w:pStyle w:val="BodyText"/>
        <w:ind w:left="2257" w:right="146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508206D0" wp14:editId="476B9015">
                <wp:simplePos x="0" y="0"/>
                <wp:positionH relativeFrom="page">
                  <wp:posOffset>1610360</wp:posOffset>
                </wp:positionH>
                <wp:positionV relativeFrom="paragraph">
                  <wp:posOffset>969010</wp:posOffset>
                </wp:positionV>
                <wp:extent cx="2274570" cy="1576705"/>
                <wp:effectExtent l="0" t="0" r="0" b="0"/>
                <wp:wrapTopAndBottom/>
                <wp:docPr id="1216782847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4570" cy="1576705"/>
                          <a:chOff x="2536" y="1526"/>
                          <a:chExt cx="3582" cy="2483"/>
                        </a:xfrm>
                      </wpg:grpSpPr>
                      <pic:pic xmlns:pic="http://schemas.openxmlformats.org/drawingml/2006/picture">
                        <pic:nvPicPr>
                          <pic:cNvPr id="173490188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1540"/>
                            <a:ext cx="3552" cy="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4577979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2544" y="1533"/>
                            <a:ext cx="3567" cy="2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2B7CED" id="Group 41" o:spid="_x0000_s1026" style="position:absolute;margin-left:126.8pt;margin-top:76.3pt;width:179.1pt;height:124.15pt;z-index:-15700480;mso-wrap-distance-left:0;mso-wrap-distance-right:0;mso-position-horizontal-relative:page" coordorigin="2536,1526" coordsize="3582,24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">
                <v:shape id="Picture 43" o:spid="_x0000_s1027" type="#_x0000_t75" style="position:absolute;left:2551;top:1540;width:3552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">
                  <v:imagedata r:id="rId95" o:title=""/>
                </v:shape>
                <v:rect id="Rectangle 42" o:spid="_x0000_s1028" style="position:absolute;left:2544;top:1533;width:3567;height:2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274C4157" wp14:editId="5388EFFD">
                <wp:simplePos x="0" y="0"/>
                <wp:positionH relativeFrom="page">
                  <wp:posOffset>4333875</wp:posOffset>
                </wp:positionH>
                <wp:positionV relativeFrom="paragraph">
                  <wp:posOffset>951865</wp:posOffset>
                </wp:positionV>
                <wp:extent cx="2108200" cy="1586865"/>
                <wp:effectExtent l="0" t="0" r="0" b="0"/>
                <wp:wrapTopAndBottom/>
                <wp:docPr id="736487277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8200" cy="1586865"/>
                          <a:chOff x="6825" y="1499"/>
                          <a:chExt cx="3320" cy="2499"/>
                        </a:xfrm>
                      </wpg:grpSpPr>
                      <pic:pic xmlns:pic="http://schemas.openxmlformats.org/drawingml/2006/picture">
                        <pic:nvPicPr>
                          <pic:cNvPr id="453779903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0" y="1722"/>
                            <a:ext cx="3291" cy="2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617254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6832" y="1506"/>
                            <a:ext cx="3305" cy="2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5CB43F" id="Group 38" o:spid="_x0000_s1026" style="position:absolute;margin-left:341.25pt;margin-top:74.95pt;width:166pt;height:124.95pt;z-index:-15699968;mso-wrap-distance-left:0;mso-wrap-distance-right:0;mso-position-horizontal-relative:page" coordorigin="6825,1499" coordsize="3320,2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">
                <v:shape id="Picture 40" o:spid="_x0000_s1027" type="#_x0000_t75" style="position:absolute;left:6840;top:1722;width:3291;height:2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">
                  <v:imagedata r:id="rId97" o:title=""/>
                </v:shape>
                <v:rect id="Rectangle 39" o:spid="_x0000_s1028" style="position:absolute;left:6832;top:1506;width:3305;height:2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" filled="f"/>
                <w10:wrap type="topAndBottom" anchorx="page"/>
              </v:group>
            </w:pict>
          </mc:Fallback>
        </mc:AlternateContent>
      </w:r>
      <w:r>
        <w:t>Please</w:t>
      </w:r>
      <w:r>
        <w:rPr>
          <w:spacing w:val="1"/>
        </w:rPr>
        <w:t xml:space="preserve"> </w:t>
      </w:r>
      <w:r>
        <w:t>note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air</w:t>
      </w:r>
      <w:r>
        <w:rPr>
          <w:spacing w:val="1"/>
        </w:rPr>
        <w:t xml:space="preserve"> </w:t>
      </w:r>
      <w:r>
        <w:t>travel-related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significance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Ashfield (notably at Hucknall) have military origins and are therefore</w:t>
      </w:r>
      <w:r>
        <w:rPr>
          <w:spacing w:val="1"/>
        </w:rPr>
        <w:t xml:space="preserve"> </w:t>
      </w:r>
      <w:r>
        <w:t>discussed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Military category.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addition,</w:t>
      </w:r>
      <w:r>
        <w:rPr>
          <w:spacing w:val="1"/>
        </w:rPr>
        <w:t xml:space="preserve"> </w:t>
      </w:r>
      <w:r>
        <w:t>directional</w:t>
      </w:r>
      <w:r>
        <w:rPr>
          <w:spacing w:val="1"/>
        </w:rPr>
        <w:t xml:space="preserve"> </w:t>
      </w:r>
      <w:r>
        <w:t>signs</w:t>
      </w:r>
      <w:r>
        <w:rPr>
          <w:spacing w:val="1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milestones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included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Furniture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Surfaces</w:t>
      </w:r>
      <w:r>
        <w:rPr>
          <w:spacing w:val="-3"/>
        </w:rPr>
        <w:t xml:space="preserve"> </w:t>
      </w:r>
      <w:r>
        <w:t>category.</w:t>
      </w:r>
    </w:p>
    <w:p w14:paraId="49FABC37" w14:textId="77777777" w:rsidR="009B0E14" w:rsidRDefault="005A0558">
      <w:pPr>
        <w:tabs>
          <w:tab w:val="left" w:pos="6577"/>
        </w:tabs>
        <w:spacing w:before="101"/>
        <w:ind w:left="2257" w:right="1530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Dawgates</w:t>
      </w:r>
      <w:r>
        <w:rPr>
          <w:rFonts w:ascii="Arial"/>
          <w:b/>
          <w:spacing w:val="-3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Lane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Skegby; The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medieval/Tudor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Slag Block embankment</w:t>
      </w:r>
      <w:r>
        <w:rPr>
          <w:rFonts w:ascii="Arial"/>
          <w:b/>
          <w:sz w:val="16"/>
        </w:rPr>
        <w:t>, Wharf Green,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highway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between Nottingham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Castle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and</w:t>
      </w:r>
      <w:r>
        <w:rPr>
          <w:rFonts w:ascii="Arial"/>
          <w:b/>
          <w:sz w:val="16"/>
        </w:rPr>
        <w:tab/>
        <w:t>Jacksdale; The only surviving embankment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Bolsover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Castle.</w:t>
      </w:r>
      <w:r>
        <w:rPr>
          <w:rFonts w:ascii="Arial"/>
          <w:b/>
          <w:sz w:val="16"/>
        </w:rPr>
        <w:tab/>
        <w:t>of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its type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in England,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which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was used to</w:t>
      </w:r>
    </w:p>
    <w:p w14:paraId="331376A1" w14:textId="77777777" w:rsidR="009B0E14" w:rsidRDefault="005A0558">
      <w:pPr>
        <w:ind w:left="6577" w:right="1564"/>
        <w:jc w:val="both"/>
        <w:rPr>
          <w:rFonts w:ascii="Arial"/>
          <w:b/>
          <w:sz w:val="16"/>
        </w:rPr>
      </w:pPr>
      <w:r>
        <w:rPr>
          <w:rFonts w:ascii="Arial"/>
          <w:b/>
          <w:sz w:val="16"/>
        </w:rPr>
        <w:t>convey horse drawn carts along early rails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from the Kirkby coal mines to the Butterley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iron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works.</w:t>
      </w:r>
    </w:p>
    <w:p w14:paraId="0CBAC081" w14:textId="77777777" w:rsidR="009B0E14" w:rsidRDefault="009B0E14">
      <w:pPr>
        <w:pStyle w:val="BodyText"/>
        <w:spacing w:before="1"/>
        <w:rPr>
          <w:rFonts w:ascii="Arial"/>
          <w:b/>
        </w:rPr>
      </w:pPr>
    </w:p>
    <w:p w14:paraId="7377C94F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spacing w:before="1"/>
        <w:ind w:hanging="361"/>
      </w:pPr>
      <w:r>
        <w:rPr>
          <w:u w:val="thick"/>
        </w:rPr>
        <w:t>Utilities</w:t>
      </w:r>
      <w:r>
        <w:rPr>
          <w:spacing w:val="-3"/>
          <w:u w:val="thick"/>
        </w:rPr>
        <w:t xml:space="preserve"> </w:t>
      </w:r>
      <w:r>
        <w:rPr>
          <w:u w:val="thick"/>
        </w:rPr>
        <w:t>and</w:t>
      </w:r>
      <w:r>
        <w:rPr>
          <w:spacing w:val="-3"/>
          <w:u w:val="thick"/>
        </w:rPr>
        <w:t xml:space="preserve"> </w:t>
      </w:r>
      <w:r>
        <w:rPr>
          <w:u w:val="thick"/>
        </w:rPr>
        <w:t>Communications</w:t>
      </w:r>
    </w:p>
    <w:p w14:paraId="5572E198" w14:textId="77777777" w:rsidR="009B0E14" w:rsidRDefault="005A0558">
      <w:pPr>
        <w:pStyle w:val="BodyText"/>
        <w:ind w:left="2257" w:right="1468"/>
        <w:jc w:val="both"/>
      </w:pPr>
      <w:r>
        <w:t>This category includes those heritage assets related to the supply of</w:t>
      </w:r>
      <w:r>
        <w:rPr>
          <w:spacing w:val="1"/>
        </w:rPr>
        <w:t xml:space="preserve"> </w:t>
      </w:r>
      <w:r>
        <w:t>water,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sewage</w:t>
      </w:r>
      <w:r>
        <w:rPr>
          <w:spacing w:val="1"/>
        </w:rPr>
        <w:t xml:space="preserve"> </w:t>
      </w:r>
      <w:r>
        <w:t>disposal,</w:t>
      </w:r>
      <w:r>
        <w:rPr>
          <w:spacing w:val="1"/>
        </w:rPr>
        <w:t xml:space="preserve"> </w:t>
      </w:r>
      <w:r>
        <w:t>gas</w:t>
      </w:r>
      <w:r>
        <w:rPr>
          <w:spacing w:val="66"/>
        </w:rPr>
        <w:t xml:space="preserve"> </w:t>
      </w:r>
      <w:r>
        <w:t>supply,</w:t>
      </w:r>
      <w:r>
        <w:rPr>
          <w:spacing w:val="67"/>
        </w:rPr>
        <w:t xml:space="preserve"> </w:t>
      </w:r>
      <w:r>
        <w:t>electricity</w:t>
      </w:r>
      <w:r>
        <w:rPr>
          <w:spacing w:val="67"/>
        </w:rPr>
        <w:t xml:space="preserve"> </w:t>
      </w:r>
      <w:r>
        <w:t>generation/supply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communications.</w:t>
      </w:r>
      <w:r>
        <w:rPr>
          <w:spacing w:val="1"/>
        </w:rPr>
        <w:t xml:space="preserve"> </w:t>
      </w:r>
      <w:r>
        <w:t>Given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nature,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usually</w:t>
      </w:r>
      <w:r>
        <w:rPr>
          <w:spacing w:val="1"/>
        </w:rPr>
        <w:t xml:space="preserve"> </w:t>
      </w:r>
      <w:r>
        <w:t>functional</w:t>
      </w:r>
      <w:r>
        <w:rPr>
          <w:spacing w:val="1"/>
        </w:rPr>
        <w:t xml:space="preserve"> </w:t>
      </w:r>
      <w:r>
        <w:t>although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contain</w:t>
      </w:r>
      <w:r>
        <w:rPr>
          <w:spacing w:val="1"/>
        </w:rPr>
        <w:t xml:space="preserve"> </w:t>
      </w:r>
      <w:r>
        <w:t>intricate</w:t>
      </w:r>
      <w:r>
        <w:rPr>
          <w:spacing w:val="67"/>
        </w:rPr>
        <w:t xml:space="preserve"> </w:t>
      </w:r>
      <w:r>
        <w:t>decoration,</w:t>
      </w:r>
      <w:r>
        <w:rPr>
          <w:spacing w:val="67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internally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externally.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addition,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functional</w:t>
      </w:r>
      <w:r>
        <w:rPr>
          <w:spacing w:val="1"/>
        </w:rPr>
        <w:t xml:space="preserve"> </w:t>
      </w:r>
      <w:r>
        <w:t>parts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interest</w:t>
      </w:r>
      <w:r>
        <w:rPr>
          <w:spacing w:val="1"/>
        </w:rPr>
        <w:t xml:space="preserve"> </w:t>
      </w:r>
      <w:r>
        <w:t>themselves.</w:t>
      </w:r>
      <w:r>
        <w:rPr>
          <w:spacing w:val="66"/>
        </w:rPr>
        <w:t xml:space="preserve"> </w:t>
      </w:r>
      <w:r>
        <w:t>Examples</w:t>
      </w:r>
      <w:r>
        <w:rPr>
          <w:spacing w:val="67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include water towers, water pumps, pumping stations, letter boxes, post</w:t>
      </w:r>
      <w:r>
        <w:rPr>
          <w:spacing w:val="1"/>
        </w:rPr>
        <w:t xml:space="preserve"> </w:t>
      </w:r>
      <w:r>
        <w:t>offices,</w:t>
      </w:r>
      <w:r>
        <w:rPr>
          <w:spacing w:val="-3"/>
        </w:rPr>
        <w:t xml:space="preserve"> </w:t>
      </w:r>
      <w:r>
        <w:t>telephone</w:t>
      </w:r>
      <w:r>
        <w:rPr>
          <w:spacing w:val="1"/>
        </w:rPr>
        <w:t xml:space="preserve"> </w:t>
      </w:r>
      <w:r>
        <w:t>repeater</w:t>
      </w:r>
      <w:r>
        <w:rPr>
          <w:spacing w:val="-2"/>
        </w:rPr>
        <w:t xml:space="preserve"> </w:t>
      </w:r>
      <w:r>
        <w:t>stations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telephone</w:t>
      </w:r>
      <w:r>
        <w:rPr>
          <w:spacing w:val="1"/>
        </w:rPr>
        <w:t xml:space="preserve"> </w:t>
      </w:r>
      <w:r>
        <w:t>exchanges.</w:t>
      </w:r>
    </w:p>
    <w:p w14:paraId="334574D6" w14:textId="77777777" w:rsidR="009B0E14" w:rsidRDefault="009B0E14">
      <w:pPr>
        <w:jc w:val="both"/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0AA00FCF" w14:textId="28412793" w:rsidR="009B0E14" w:rsidRDefault="005A0558">
      <w:pPr>
        <w:tabs>
          <w:tab w:val="left" w:pos="6936"/>
        </w:tabs>
        <w:ind w:left="228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3737009" wp14:editId="368CD30A">
                <wp:extent cx="2126615" cy="1599565"/>
                <wp:effectExtent l="9525" t="9525" r="6985" b="635"/>
                <wp:docPr id="407806710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6615" cy="1599565"/>
                          <a:chOff x="0" y="0"/>
                          <a:chExt cx="3349" cy="2519"/>
                        </a:xfrm>
                      </wpg:grpSpPr>
                      <pic:pic xmlns:pic="http://schemas.openxmlformats.org/drawingml/2006/picture">
                        <pic:nvPicPr>
                          <pic:cNvPr id="135090330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320" cy="2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6502495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3334" cy="2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AED452" id="Group 35" o:spid="_x0000_s1026" style="width:167.45pt;height:125.95pt;mso-position-horizontal-relative:char;mso-position-vertical-relative:line" coordsize="3349,2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">
                <v:shape id="Picture 37" o:spid="_x0000_s1027" type="#_x0000_t75" style="position:absolute;left:14;top:14;width:3320;height:2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">
                  <v:imagedata r:id="rId99" o:title=""/>
                </v:shape>
                <v:rect id="Rectangle 36" o:spid="_x0000_s1028" style="position:absolute;left:7;top:7;width:3334;height:2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" filled="f"/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"/>
          <w:sz w:val="20"/>
        </w:rPr>
        <mc:AlternateContent>
          <mc:Choice Requires="wpg">
            <w:drawing>
              <wp:inline distT="0" distB="0" distL="0" distR="0" wp14:anchorId="3A29FA54" wp14:editId="78141C41">
                <wp:extent cx="1398270" cy="1607185"/>
                <wp:effectExtent l="9525" t="9525" r="1905" b="2540"/>
                <wp:docPr id="292054721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8270" cy="1607185"/>
                          <a:chOff x="0" y="0"/>
                          <a:chExt cx="2202" cy="2531"/>
                        </a:xfrm>
                      </wpg:grpSpPr>
                      <pic:pic xmlns:pic="http://schemas.openxmlformats.org/drawingml/2006/picture">
                        <pic:nvPicPr>
                          <pic:cNvPr id="1756310779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2172" cy="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0337179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2187" cy="2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775AA7" id="Group 32" o:spid="_x0000_s1026" style="width:110.1pt;height:126.55pt;mso-position-horizontal-relative:char;mso-position-vertical-relative:line" coordsize="2202,2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">
                <v:shape id="Picture 34" o:spid="_x0000_s1027" type="#_x0000_t75" style="position:absolute;left:14;top:14;width:2172;height:2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">
                  <v:imagedata r:id="rId101" o:title=""/>
                </v:shape>
                <v:rect id="Rectangle 33" o:spid="_x0000_s1028" style="position:absolute;left:7;top:7;width:2187;height:2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" filled="f"/>
                <w10:anchorlock/>
              </v:group>
            </w:pict>
          </mc:Fallback>
        </mc:AlternateContent>
      </w:r>
    </w:p>
    <w:p w14:paraId="398B386A" w14:textId="77777777" w:rsidR="009B0E14" w:rsidRDefault="005A0558">
      <w:pPr>
        <w:tabs>
          <w:tab w:val="left" w:pos="6577"/>
        </w:tabs>
        <w:spacing w:before="5"/>
        <w:ind w:left="2257" w:right="1834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Breather</w:t>
      </w:r>
      <w:r>
        <w:rPr>
          <w:rFonts w:ascii="Arial"/>
          <w:b/>
          <w:spacing w:val="-1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Pole</w:t>
      </w:r>
      <w:r>
        <w:rPr>
          <w:rFonts w:ascii="Arial"/>
          <w:b/>
          <w:sz w:val="16"/>
        </w:rPr>
        <w:t>, Dawgates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Lane,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Skegby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(near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Telephone Box</w:t>
      </w:r>
      <w:r>
        <w:rPr>
          <w:rFonts w:ascii="Arial"/>
          <w:b/>
          <w:sz w:val="16"/>
        </w:rPr>
        <w:t>, Buttery Lane, Teversal;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Maypole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PH):</w:t>
      </w:r>
      <w:r>
        <w:rPr>
          <w:rFonts w:ascii="Arial"/>
          <w:b/>
          <w:spacing w:val="4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rare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example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Victorian</w:t>
      </w:r>
      <w:r>
        <w:rPr>
          <w:rFonts w:ascii="Arial"/>
          <w:b/>
          <w:sz w:val="16"/>
        </w:rPr>
        <w:tab/>
        <w:t>Traditional style red telephone box in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Sewerage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system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Skegby.</w:t>
      </w:r>
      <w:r>
        <w:rPr>
          <w:rFonts w:ascii="Arial"/>
          <w:b/>
          <w:sz w:val="16"/>
        </w:rPr>
        <w:tab/>
        <w:t>local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ownership.</w:t>
      </w:r>
    </w:p>
    <w:p w14:paraId="2D000789" w14:textId="77777777" w:rsidR="009B0E14" w:rsidRDefault="009B0E14">
      <w:pPr>
        <w:pStyle w:val="BodyText"/>
        <w:spacing w:before="2"/>
        <w:rPr>
          <w:rFonts w:ascii="Arial"/>
          <w:b/>
        </w:rPr>
      </w:pPr>
    </w:p>
    <w:p w14:paraId="752DE21E" w14:textId="77777777" w:rsidR="009B0E14" w:rsidRDefault="005A0558">
      <w:pPr>
        <w:pStyle w:val="Heading1"/>
        <w:numPr>
          <w:ilvl w:val="0"/>
          <w:numId w:val="4"/>
        </w:numPr>
        <w:tabs>
          <w:tab w:val="left" w:pos="2258"/>
        </w:tabs>
        <w:ind w:hanging="361"/>
      </w:pPr>
      <w:r>
        <w:rPr>
          <w:u w:val="thick"/>
        </w:rPr>
        <w:t>Any</w:t>
      </w:r>
      <w:r>
        <w:rPr>
          <w:spacing w:val="-4"/>
          <w:u w:val="thick"/>
        </w:rPr>
        <w:t xml:space="preserve"> </w:t>
      </w:r>
      <w:r>
        <w:rPr>
          <w:u w:val="thick"/>
        </w:rPr>
        <w:t>other</w:t>
      </w:r>
      <w:r>
        <w:rPr>
          <w:spacing w:val="-3"/>
          <w:u w:val="thick"/>
        </w:rPr>
        <w:t xml:space="preserve"> </w:t>
      </w:r>
      <w:r>
        <w:rPr>
          <w:u w:val="thick"/>
        </w:rPr>
        <w:t>Building</w:t>
      </w:r>
      <w:r>
        <w:rPr>
          <w:spacing w:val="-3"/>
          <w:u w:val="thick"/>
        </w:rPr>
        <w:t xml:space="preserve"> </w:t>
      </w:r>
      <w:r>
        <w:rPr>
          <w:u w:val="thick"/>
        </w:rPr>
        <w:t>or</w:t>
      </w:r>
      <w:r>
        <w:rPr>
          <w:spacing w:val="-2"/>
          <w:u w:val="thick"/>
        </w:rPr>
        <w:t xml:space="preserve"> </w:t>
      </w:r>
      <w:r>
        <w:rPr>
          <w:u w:val="thick"/>
        </w:rPr>
        <w:t>Structure</w:t>
      </w:r>
    </w:p>
    <w:p w14:paraId="7C488072" w14:textId="5B4266DA" w:rsidR="009B0E14" w:rsidRDefault="005A0558">
      <w:pPr>
        <w:pStyle w:val="BodyText"/>
        <w:ind w:left="2257" w:right="146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65FB8BB3" wp14:editId="7137786F">
                <wp:simplePos x="0" y="0"/>
                <wp:positionH relativeFrom="page">
                  <wp:posOffset>1617980</wp:posOffset>
                </wp:positionH>
                <wp:positionV relativeFrom="paragraph">
                  <wp:posOffset>947420</wp:posOffset>
                </wp:positionV>
                <wp:extent cx="2157095" cy="1623695"/>
                <wp:effectExtent l="0" t="0" r="0" b="0"/>
                <wp:wrapTopAndBottom/>
                <wp:docPr id="1100562627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7095" cy="1623695"/>
                          <a:chOff x="2548" y="1492"/>
                          <a:chExt cx="3397" cy="2557"/>
                        </a:xfrm>
                      </wpg:grpSpPr>
                      <pic:pic xmlns:pic="http://schemas.openxmlformats.org/drawingml/2006/picture">
                        <pic:nvPicPr>
                          <pic:cNvPr id="613688567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1506"/>
                            <a:ext cx="3368" cy="2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0091790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2556" y="1499"/>
                            <a:ext cx="3382" cy="2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853C62" id="Group 29" o:spid="_x0000_s1026" style="position:absolute;margin-left:127.4pt;margin-top:74.6pt;width:169.85pt;height:127.85pt;z-index:-15698432;mso-wrap-distance-left:0;mso-wrap-distance-right:0;mso-position-horizontal-relative:page" coordorigin="2548,1492" coordsize="3397,2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">
                <v:shape id="Picture 31" o:spid="_x0000_s1027" type="#_x0000_t75" style="position:absolute;left:2563;top:1506;width:3368;height:2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">
                  <v:imagedata r:id="rId103" o:title=""/>
                </v:shape>
                <v:rect id="Rectangle 30" o:spid="_x0000_s1028" style="position:absolute;left:2556;top:1499;width:3382;height:2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7E2B2DF6" wp14:editId="3BD83A0A">
                <wp:simplePos x="0" y="0"/>
                <wp:positionH relativeFrom="page">
                  <wp:posOffset>4346575</wp:posOffset>
                </wp:positionH>
                <wp:positionV relativeFrom="paragraph">
                  <wp:posOffset>951865</wp:posOffset>
                </wp:positionV>
                <wp:extent cx="2143125" cy="1616075"/>
                <wp:effectExtent l="0" t="0" r="0" b="0"/>
                <wp:wrapTopAndBottom/>
                <wp:docPr id="171330802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3125" cy="1616075"/>
                          <a:chOff x="6845" y="1499"/>
                          <a:chExt cx="3375" cy="2545"/>
                        </a:xfrm>
                      </wpg:grpSpPr>
                      <pic:pic xmlns:pic="http://schemas.openxmlformats.org/drawingml/2006/picture">
                        <pic:nvPicPr>
                          <pic:cNvPr id="173982167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9" y="1513"/>
                            <a:ext cx="3346" cy="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4282337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6852" y="1506"/>
                            <a:ext cx="3360" cy="2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102E7A" id="Group 26" o:spid="_x0000_s1026" style="position:absolute;margin-left:342.25pt;margin-top:74.95pt;width:168.75pt;height:127.25pt;z-index:-15697920;mso-wrap-distance-left:0;mso-wrap-distance-right:0;mso-position-horizontal-relative:page" coordorigin="6845,1499" coordsize="3375,25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">
                <v:shape id="Picture 28" o:spid="_x0000_s1027" type="#_x0000_t75" style="position:absolute;left:6859;top:1513;width:3346;height:2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">
                  <v:imagedata r:id="rId105" o:title=""/>
                </v:shape>
                <v:rect id="Rectangle 27" o:spid="_x0000_s1028" style="position:absolute;left:6852;top:1506;width:336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  <w:r>
        <w:t>There may be buildings or structures of architectural, archaeological,</w:t>
      </w:r>
      <w:r>
        <w:rPr>
          <w:spacing w:val="1"/>
        </w:rPr>
        <w:t xml:space="preserve"> </w:t>
      </w:r>
      <w:r>
        <w:t>historical or artistic significance that may not easily be grouped into one</w:t>
      </w:r>
      <w:r>
        <w:rPr>
          <w:spacing w:val="1"/>
        </w:rPr>
        <w:t xml:space="preserve"> </w:t>
      </w:r>
      <w:r>
        <w:t>of the categories detailed in this section (such as boundary features).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also</w:t>
      </w:r>
      <w:r>
        <w:rPr>
          <w:spacing w:val="67"/>
        </w:rPr>
        <w:t xml:space="preserve"> </w:t>
      </w:r>
      <w:r>
        <w:t>be</w:t>
      </w:r>
      <w:r>
        <w:rPr>
          <w:spacing w:val="67"/>
        </w:rPr>
        <w:t xml:space="preserve"> </w:t>
      </w:r>
      <w:r>
        <w:t>identified</w:t>
      </w:r>
      <w:r>
        <w:rPr>
          <w:spacing w:val="67"/>
        </w:rPr>
        <w:t xml:space="preserve"> </w:t>
      </w:r>
      <w:r>
        <w:t>as</w:t>
      </w:r>
      <w:r>
        <w:rPr>
          <w:spacing w:val="67"/>
        </w:rPr>
        <w:t xml:space="preserve"> </w:t>
      </w:r>
      <w:r>
        <w:t>heritage</w:t>
      </w:r>
      <w:r>
        <w:rPr>
          <w:spacing w:val="67"/>
        </w:rPr>
        <w:t xml:space="preserve"> </w:t>
      </w:r>
      <w:r>
        <w:t>assets</w:t>
      </w:r>
      <w:r>
        <w:rPr>
          <w:spacing w:val="67"/>
        </w:rPr>
        <w:t xml:space="preserve"> </w:t>
      </w:r>
      <w:r>
        <w:t>where</w:t>
      </w:r>
      <w:r>
        <w:rPr>
          <w:spacing w:val="-64"/>
        </w:rPr>
        <w:t xml:space="preserve"> </w:t>
      </w:r>
      <w:r>
        <w:t>appropriate.</w:t>
      </w:r>
    </w:p>
    <w:p w14:paraId="047496D2" w14:textId="77777777" w:rsidR="009B0E14" w:rsidRDefault="005A0558">
      <w:pPr>
        <w:tabs>
          <w:tab w:val="left" w:pos="6577"/>
        </w:tabs>
        <w:spacing w:before="60"/>
        <w:ind w:left="2257" w:right="1554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Teversal</w:t>
      </w:r>
      <w:r>
        <w:rPr>
          <w:rFonts w:ascii="Arial"/>
          <w:b/>
          <w:spacing w:val="-2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Baths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Teversal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Village: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Private</w:t>
      </w:r>
      <w:r>
        <w:rPr>
          <w:rFonts w:ascii="Arial"/>
          <w:b/>
          <w:sz w:val="16"/>
        </w:rPr>
        <w:tab/>
        <w:t>Ice House, Mansfield Road, Annesley; The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Victorian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swimming</w:t>
      </w:r>
      <w:r>
        <w:rPr>
          <w:rFonts w:ascii="Arial"/>
          <w:b/>
          <w:spacing w:val="-4"/>
          <w:sz w:val="16"/>
        </w:rPr>
        <w:t xml:space="preserve"> </w:t>
      </w:r>
      <w:r>
        <w:rPr>
          <w:rFonts w:ascii="Arial"/>
          <w:b/>
          <w:sz w:val="16"/>
        </w:rPr>
        <w:t>pool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surrounded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by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z w:val="16"/>
        </w:rPr>
        <w:tab/>
        <w:t>only known ice house in Ashfield originally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grove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of trees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the former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grounds of</w:t>
      </w:r>
      <w:r>
        <w:rPr>
          <w:rFonts w:ascii="Arial"/>
          <w:b/>
          <w:sz w:val="16"/>
        </w:rPr>
        <w:tab/>
        <w:t>dating back to the eighteenth century but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Teversal Manor.</w:t>
      </w:r>
      <w:r>
        <w:rPr>
          <w:rFonts w:ascii="Arial"/>
          <w:b/>
          <w:sz w:val="16"/>
        </w:rPr>
        <w:tab/>
        <w:t>relocated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1990s.</w:t>
      </w:r>
    </w:p>
    <w:p w14:paraId="07CA9E14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031F2A0E" w14:textId="77777777" w:rsidR="009B0E14" w:rsidRDefault="009B0E14">
      <w:pPr>
        <w:pStyle w:val="BodyText"/>
        <w:spacing w:before="1"/>
        <w:rPr>
          <w:rFonts w:ascii="Arial"/>
          <w:b/>
          <w:sz w:val="22"/>
        </w:rPr>
      </w:pPr>
    </w:p>
    <w:p w14:paraId="5D9D04D2" w14:textId="39267262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rFonts w:ascii="Arial M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35680" behindDoc="1" locked="0" layoutInCell="1" allowOverlap="1" wp14:anchorId="598F31B3" wp14:editId="7F3BEE00">
                <wp:simplePos x="0" y="0"/>
                <wp:positionH relativeFrom="page">
                  <wp:posOffset>4342130</wp:posOffset>
                </wp:positionH>
                <wp:positionV relativeFrom="paragraph">
                  <wp:posOffset>-654050</wp:posOffset>
                </wp:positionV>
                <wp:extent cx="480060" cy="10795"/>
                <wp:effectExtent l="0" t="0" r="0" b="0"/>
                <wp:wrapNone/>
                <wp:docPr id="2096572147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E343B3" id="Rectangle 25" o:spid="_x0000_s1026" style="position:absolute;margin-left:341.9pt;margin-top:-51.5pt;width:37.8pt;height:.85pt;z-index:-1678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" fillcolor="black" stroked="f">
                <w10:wrap anchorx="page"/>
              </v:rect>
            </w:pict>
          </mc:Fallback>
        </mc:AlternateContent>
      </w:r>
      <w:r>
        <w:t>Archaeological</w:t>
      </w:r>
      <w:r>
        <w:rPr>
          <w:spacing w:val="-4"/>
        </w:rPr>
        <w:t xml:space="preserve"> </w:t>
      </w:r>
      <w:r>
        <w:t>Sites</w:t>
      </w:r>
    </w:p>
    <w:p w14:paraId="6BCECCCC" w14:textId="6AEB0A2D" w:rsidR="009B0E14" w:rsidRDefault="005A0558">
      <w:pPr>
        <w:pStyle w:val="BodyText"/>
        <w:ind w:left="2257" w:right="1465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65727944" wp14:editId="46B57F0F">
                <wp:simplePos x="0" y="0"/>
                <wp:positionH relativeFrom="page">
                  <wp:posOffset>1600200</wp:posOffset>
                </wp:positionH>
                <wp:positionV relativeFrom="paragraph">
                  <wp:posOffset>764540</wp:posOffset>
                </wp:positionV>
                <wp:extent cx="2038350" cy="1533525"/>
                <wp:effectExtent l="0" t="0" r="0" b="0"/>
                <wp:wrapTopAndBottom/>
                <wp:docPr id="99948670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8350" cy="1533525"/>
                          <a:chOff x="2520" y="1204"/>
                          <a:chExt cx="3210" cy="2415"/>
                        </a:xfrm>
                      </wpg:grpSpPr>
                      <pic:pic xmlns:pic="http://schemas.openxmlformats.org/drawingml/2006/picture">
                        <pic:nvPicPr>
                          <pic:cNvPr id="11278256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1218"/>
                            <a:ext cx="3180" cy="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9300104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2527" y="1211"/>
                            <a:ext cx="3195" cy="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EF6B12" id="Group 22" o:spid="_x0000_s1026" style="position:absolute;margin-left:126pt;margin-top:60.2pt;width:160.5pt;height:120.75pt;z-index:-15697408;mso-wrap-distance-left:0;mso-wrap-distance-right:0;mso-position-horizontal-relative:page" coordorigin="2520,1204" coordsize="3210,2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">
                <v:shape id="Picture 24" o:spid="_x0000_s1027" type="#_x0000_t75" style="position:absolute;left:2534;top:1218;width:3180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">
                  <v:imagedata r:id="rId107" o:title=""/>
                </v:shape>
                <v:rect id="Rectangle 23" o:spid="_x0000_s1028" style="position:absolute;left:2527;top:1211;width:3195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" fill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9584" behindDoc="1" locked="0" layoutInCell="1" allowOverlap="1" wp14:anchorId="73A30C5A" wp14:editId="7406DF68">
                <wp:simplePos x="0" y="0"/>
                <wp:positionH relativeFrom="page">
                  <wp:posOffset>4324985</wp:posOffset>
                </wp:positionH>
                <wp:positionV relativeFrom="paragraph">
                  <wp:posOffset>764540</wp:posOffset>
                </wp:positionV>
                <wp:extent cx="2047240" cy="1539875"/>
                <wp:effectExtent l="0" t="0" r="0" b="0"/>
                <wp:wrapTopAndBottom/>
                <wp:docPr id="1479086030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7240" cy="1539875"/>
                          <a:chOff x="6811" y="1204"/>
                          <a:chExt cx="3224" cy="2425"/>
                        </a:xfrm>
                      </wpg:grpSpPr>
                      <pic:pic xmlns:pic="http://schemas.openxmlformats.org/drawingml/2006/picture">
                        <pic:nvPicPr>
                          <pic:cNvPr id="29549713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5" y="1218"/>
                            <a:ext cx="3195" cy="2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178958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6818" y="1211"/>
                            <a:ext cx="3209" cy="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03B51" id="Group 19" o:spid="_x0000_s1026" style="position:absolute;margin-left:340.55pt;margin-top:60.2pt;width:161.2pt;height:121.25pt;z-index:-15696896;mso-wrap-distance-left:0;mso-wrap-distance-right:0;mso-position-horizontal-relative:page" coordorigin="6811,1204" coordsize="3224,2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">
                <v:shape id="Picture 21" o:spid="_x0000_s1027" type="#_x0000_t75" style="position:absolute;left:6825;top:1218;width:3195;height:2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">
                  <v:imagedata r:id="rId109" o:title=""/>
                </v:shape>
                <v:rect id="Rectangle 20" o:spid="_x0000_s1028" style="position:absolute;left:6818;top:1211;width:3209;height:2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" filled="f"/>
                <w10:wrap type="topAndBottom" anchorx="page"/>
              </v:group>
            </w:pict>
          </mc:Fallback>
        </mc:AlternateContent>
      </w:r>
      <w:r>
        <w:t>A</w:t>
      </w:r>
      <w:r>
        <w:rPr>
          <w:spacing w:val="1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archaeological</w:t>
      </w:r>
      <w:r>
        <w:rPr>
          <w:spacing w:val="1"/>
        </w:rPr>
        <w:t xml:space="preserve"> </w:t>
      </w:r>
      <w:r>
        <w:t>interest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already</w:t>
      </w:r>
      <w:r>
        <w:rPr>
          <w:spacing w:val="1"/>
        </w:rPr>
        <w:t xml:space="preserve"> </w:t>
      </w:r>
      <w:r>
        <w:t>identified on the Nottinghamshire County Council Historic Environment</w:t>
      </w:r>
      <w:r>
        <w:rPr>
          <w:spacing w:val="1"/>
        </w:rPr>
        <w:t xml:space="preserve"> </w:t>
      </w:r>
      <w:r>
        <w:t>Record (HER). These existing sites are therefore already identified as</w:t>
      </w:r>
      <w:r>
        <w:rPr>
          <w:spacing w:val="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(non-designated)</w:t>
      </w:r>
      <w:r>
        <w:rPr>
          <w:spacing w:val="-4"/>
        </w:rPr>
        <w:t xml:space="preserve"> </w:t>
      </w:r>
      <w:r>
        <w:t>Heritage assets</w:t>
      </w:r>
      <w:r>
        <w:rPr>
          <w:spacing w:val="-6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archaeological</w:t>
      </w:r>
      <w:r>
        <w:rPr>
          <w:spacing w:val="-1"/>
        </w:rPr>
        <w:t xml:space="preserve"> </w:t>
      </w:r>
      <w:r>
        <w:t>interest.</w:t>
      </w:r>
    </w:p>
    <w:p w14:paraId="77939D26" w14:textId="77777777" w:rsidR="009B0E14" w:rsidRDefault="005A0558">
      <w:pPr>
        <w:tabs>
          <w:tab w:val="left" w:pos="6576"/>
        </w:tabs>
        <w:spacing w:before="19"/>
        <w:ind w:left="2257" w:right="1585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Kirkby</w:t>
      </w:r>
      <w:r>
        <w:rPr>
          <w:rFonts w:ascii="Arial"/>
          <w:b/>
          <w:spacing w:val="-8"/>
          <w:sz w:val="16"/>
          <w:u w:val="single"/>
        </w:rPr>
        <w:t xml:space="preserve"> </w:t>
      </w:r>
      <w:r>
        <w:rPr>
          <w:rFonts w:ascii="Arial"/>
          <w:b/>
          <w:sz w:val="16"/>
          <w:u w:val="single"/>
        </w:rPr>
        <w:t>Hardwick</w:t>
      </w:r>
      <w:r>
        <w:rPr>
          <w:rFonts w:ascii="Arial"/>
          <w:b/>
          <w:sz w:val="16"/>
        </w:rPr>
        <w:t>,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Penny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Emma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Way,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Kirkby;</w:t>
      </w:r>
      <w:r>
        <w:rPr>
          <w:rFonts w:ascii="Arial"/>
          <w:b/>
          <w:sz w:val="16"/>
        </w:rPr>
        <w:tab/>
      </w:r>
      <w:r>
        <w:rPr>
          <w:rFonts w:ascii="Arial"/>
          <w:b/>
          <w:sz w:val="16"/>
          <w:u w:val="single"/>
        </w:rPr>
        <w:t>Wharf Green</w:t>
      </w:r>
      <w:r>
        <w:rPr>
          <w:rFonts w:ascii="Arial"/>
          <w:b/>
          <w:sz w:val="16"/>
        </w:rPr>
        <w:t>, Jacksdale; A dig has been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Site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former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manor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house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dating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back to</w:t>
      </w:r>
      <w:r>
        <w:rPr>
          <w:rFonts w:ascii="Arial"/>
          <w:b/>
          <w:sz w:val="16"/>
        </w:rPr>
        <w:tab/>
        <w:t>carried out under the direction of the Notts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mid 13th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century,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which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has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recently</w:t>
      </w:r>
      <w:r>
        <w:rPr>
          <w:rFonts w:ascii="Arial"/>
          <w:b/>
          <w:spacing w:val="-8"/>
          <w:sz w:val="16"/>
        </w:rPr>
        <w:t xml:space="preserve"> </w:t>
      </w:r>
      <w:r>
        <w:rPr>
          <w:rFonts w:ascii="Arial"/>
          <w:b/>
          <w:sz w:val="16"/>
        </w:rPr>
        <w:t>been</w:t>
      </w:r>
      <w:r>
        <w:rPr>
          <w:rFonts w:ascii="Arial"/>
          <w:b/>
          <w:sz w:val="16"/>
        </w:rPr>
        <w:tab/>
        <w:t>County Council Heritage Team. This is the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site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two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digs,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under the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direction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of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the</w:t>
      </w:r>
      <w:r>
        <w:rPr>
          <w:rFonts w:ascii="Arial"/>
          <w:b/>
          <w:sz w:val="16"/>
        </w:rPr>
        <w:tab/>
        <w:t>site of former houses and early tram line.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County</w:t>
      </w:r>
      <w:r>
        <w:rPr>
          <w:rFonts w:ascii="Arial"/>
          <w:b/>
          <w:spacing w:val="-3"/>
          <w:sz w:val="16"/>
        </w:rPr>
        <w:t xml:space="preserve"> </w:t>
      </w:r>
      <w:r>
        <w:rPr>
          <w:rFonts w:ascii="Arial"/>
          <w:b/>
          <w:sz w:val="16"/>
        </w:rPr>
        <w:t>Archaeologist.</w:t>
      </w:r>
    </w:p>
    <w:p w14:paraId="7500C27F" w14:textId="77777777" w:rsidR="009B0E14" w:rsidRDefault="009B0E14">
      <w:pPr>
        <w:rPr>
          <w:rFonts w:ascii="Arial"/>
          <w:sz w:val="16"/>
        </w:rPr>
        <w:sectPr w:rsidR="009B0E14">
          <w:pgSz w:w="11900" w:h="16840"/>
          <w:pgMar w:top="1220" w:right="220" w:bottom="280" w:left="260" w:header="720" w:footer="720" w:gutter="0"/>
          <w:cols w:space="720"/>
        </w:sectPr>
      </w:pPr>
    </w:p>
    <w:p w14:paraId="3932808B" w14:textId="77777777" w:rsidR="009B0E14" w:rsidRDefault="005A0558">
      <w:pPr>
        <w:pStyle w:val="BodyText"/>
        <w:spacing w:before="68"/>
        <w:ind w:left="2257" w:right="1467"/>
        <w:jc w:val="both"/>
      </w:pPr>
      <w:r>
        <w:t>In</w:t>
      </w:r>
      <w:r>
        <w:rPr>
          <w:spacing w:val="29"/>
        </w:rPr>
        <w:t xml:space="preserve"> </w:t>
      </w:r>
      <w:r>
        <w:t>addition</w:t>
      </w:r>
      <w:r>
        <w:rPr>
          <w:spacing w:val="29"/>
        </w:rPr>
        <w:t xml:space="preserve"> </w:t>
      </w:r>
      <w:r>
        <w:t>to</w:t>
      </w:r>
      <w:r>
        <w:rPr>
          <w:spacing w:val="29"/>
        </w:rPr>
        <w:t xml:space="preserve"> </w:t>
      </w:r>
      <w:r>
        <w:t>these</w:t>
      </w:r>
      <w:r>
        <w:rPr>
          <w:spacing w:val="26"/>
        </w:rPr>
        <w:t xml:space="preserve"> </w:t>
      </w:r>
      <w:r>
        <w:t>existing</w:t>
      </w:r>
      <w:r>
        <w:rPr>
          <w:spacing w:val="26"/>
        </w:rPr>
        <w:t xml:space="preserve"> </w:t>
      </w:r>
      <w:r>
        <w:t>sites,</w:t>
      </w:r>
      <w:r>
        <w:rPr>
          <w:spacing w:val="28"/>
        </w:rPr>
        <w:t xml:space="preserve"> </w:t>
      </w:r>
      <w:r>
        <w:t>new</w:t>
      </w:r>
      <w:r>
        <w:rPr>
          <w:spacing w:val="25"/>
        </w:rPr>
        <w:t xml:space="preserve"> </w:t>
      </w:r>
      <w:r>
        <w:t>sites</w:t>
      </w:r>
      <w:r>
        <w:rPr>
          <w:spacing w:val="28"/>
        </w:rPr>
        <w:t xml:space="preserve"> </w:t>
      </w:r>
      <w:r>
        <w:t>may</w:t>
      </w:r>
      <w:r>
        <w:rPr>
          <w:spacing w:val="25"/>
        </w:rPr>
        <w:t xml:space="preserve"> </w:t>
      </w:r>
      <w:r>
        <w:t>come</w:t>
      </w:r>
      <w:r>
        <w:rPr>
          <w:spacing w:val="24"/>
        </w:rPr>
        <w:t xml:space="preserve"> </w:t>
      </w:r>
      <w:r>
        <w:t>forward,</w:t>
      </w:r>
      <w:r>
        <w:rPr>
          <w:spacing w:val="26"/>
        </w:rPr>
        <w:t xml:space="preserve"> </w:t>
      </w:r>
      <w:r>
        <w:t>either</w:t>
      </w:r>
      <w:r>
        <w:rPr>
          <w:spacing w:val="-64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result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works,</w:t>
      </w:r>
      <w:r>
        <w:rPr>
          <w:spacing w:val="1"/>
        </w:rPr>
        <w:t xml:space="preserve"> </w:t>
      </w:r>
      <w:r>
        <w:t>agricultural</w:t>
      </w:r>
      <w:r>
        <w:rPr>
          <w:spacing w:val="1"/>
        </w:rPr>
        <w:t xml:space="preserve"> </w:t>
      </w:r>
      <w:r>
        <w:t>practices,</w:t>
      </w:r>
      <w:r>
        <w:rPr>
          <w:spacing w:val="1"/>
        </w:rPr>
        <w:t xml:space="preserve"> </w:t>
      </w:r>
      <w:r>
        <w:t>archaeological/local</w:t>
      </w:r>
      <w:r>
        <w:rPr>
          <w:spacing w:val="1"/>
        </w:rPr>
        <w:t xml:space="preserve"> </w:t>
      </w:r>
      <w:r>
        <w:t>studies,</w:t>
      </w:r>
      <w:r>
        <w:rPr>
          <w:spacing w:val="1"/>
        </w:rPr>
        <w:t xml:space="preserve"> </w:t>
      </w:r>
      <w:r>
        <w:t>metal</w:t>
      </w:r>
      <w:r>
        <w:rPr>
          <w:spacing w:val="1"/>
        </w:rPr>
        <w:t xml:space="preserve"> </w:t>
      </w:r>
      <w:r>
        <w:t>detecting,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aerial</w:t>
      </w:r>
      <w:r>
        <w:rPr>
          <w:spacing w:val="1"/>
        </w:rPr>
        <w:t xml:space="preserve"> </w:t>
      </w:r>
      <w:r>
        <w:t>photography or</w:t>
      </w:r>
      <w:r>
        <w:rPr>
          <w:spacing w:val="1"/>
        </w:rPr>
        <w:t xml:space="preserve"> </w:t>
      </w:r>
      <w:r>
        <w:t>local knowledge.</w:t>
      </w:r>
      <w:r>
        <w:rPr>
          <w:spacing w:val="1"/>
        </w:rPr>
        <w:t xml:space="preserve"> </w:t>
      </w:r>
      <w:r>
        <w:t>Once</w:t>
      </w:r>
      <w:r>
        <w:rPr>
          <w:spacing w:val="1"/>
        </w:rPr>
        <w:t xml:space="preserve"> </w:t>
      </w:r>
      <w:r>
        <w:t>these</w:t>
      </w:r>
      <w:r>
        <w:rPr>
          <w:spacing w:val="66"/>
        </w:rPr>
        <w:t xml:space="preserve"> </w:t>
      </w:r>
      <w:r>
        <w:t>sites are</w:t>
      </w:r>
      <w:r>
        <w:rPr>
          <w:spacing w:val="67"/>
        </w:rPr>
        <w:t xml:space="preserve"> </w:t>
      </w:r>
      <w:r>
        <w:t>acknowledged</w:t>
      </w:r>
      <w:r>
        <w:rPr>
          <w:spacing w:val="-64"/>
        </w:rPr>
        <w:t xml:space="preserve"> </w:t>
      </w:r>
      <w:r>
        <w:t>by the</w:t>
      </w:r>
      <w:r>
        <w:rPr>
          <w:spacing w:val="1"/>
        </w:rPr>
        <w:t xml:space="preserve"> </w:t>
      </w:r>
      <w:r>
        <w:t>County Council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archaeological</w:t>
      </w:r>
      <w:r>
        <w:rPr>
          <w:spacing w:val="1"/>
        </w:rPr>
        <w:t xml:space="preserve"> </w:t>
      </w:r>
      <w:r>
        <w:t>interest, they will</w:t>
      </w:r>
      <w:r>
        <w:rPr>
          <w:spacing w:val="1"/>
        </w:rPr>
        <w:t xml:space="preserve"> </w:t>
      </w:r>
      <w:r>
        <w:t>receive</w:t>
      </w:r>
      <w:r>
        <w:rPr>
          <w:spacing w:val="67"/>
        </w:rPr>
        <w:t xml:space="preserve"> </w:t>
      </w:r>
      <w:r>
        <w:t>policy</w:t>
      </w:r>
      <w:r>
        <w:rPr>
          <w:spacing w:val="67"/>
        </w:rPr>
        <w:t xml:space="preserve"> </w:t>
      </w:r>
      <w:r>
        <w:t>protection</w:t>
      </w:r>
      <w:r>
        <w:rPr>
          <w:spacing w:val="67"/>
        </w:rPr>
        <w:t xml:space="preserve"> </w:t>
      </w:r>
      <w:r>
        <w:t>as</w:t>
      </w:r>
      <w:r>
        <w:rPr>
          <w:spacing w:val="67"/>
        </w:rPr>
        <w:t xml:space="preserve"> </w:t>
      </w:r>
      <w:r>
        <w:t>Local</w:t>
      </w:r>
      <w:r>
        <w:rPr>
          <w:spacing w:val="67"/>
        </w:rPr>
        <w:t xml:space="preserve"> </w:t>
      </w:r>
      <w:r>
        <w:t>Heritage</w:t>
      </w:r>
      <w:r>
        <w:rPr>
          <w:spacing w:val="67"/>
        </w:rPr>
        <w:t xml:space="preserve"> </w:t>
      </w:r>
      <w:r>
        <w:t>Assets</w:t>
      </w:r>
      <w:r>
        <w:rPr>
          <w:spacing w:val="67"/>
        </w:rPr>
        <w:t xml:space="preserve"> </w:t>
      </w:r>
      <w:r>
        <w:t>(and</w:t>
      </w:r>
      <w:r>
        <w:rPr>
          <w:spacing w:val="1"/>
        </w:rPr>
        <w:t xml:space="preserve"> </w:t>
      </w:r>
      <w:r>
        <w:t>subsequently</w:t>
      </w:r>
      <w:r>
        <w:rPr>
          <w:spacing w:val="-3"/>
        </w:rPr>
        <w:t xml:space="preserve"> </w:t>
      </w:r>
      <w:r>
        <w:t>added to</w:t>
      </w:r>
      <w:r>
        <w:rPr>
          <w:spacing w:val="-2"/>
        </w:rPr>
        <w:t xml:space="preserve"> </w:t>
      </w:r>
      <w:r>
        <w:t>the HER</w:t>
      </w:r>
      <w:r>
        <w:rPr>
          <w:spacing w:val="-4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Nottinghamshire County</w:t>
      </w:r>
      <w:r>
        <w:rPr>
          <w:spacing w:val="-3"/>
        </w:rPr>
        <w:t xml:space="preserve"> </w:t>
      </w:r>
      <w:r>
        <w:t>Council).</w:t>
      </w:r>
    </w:p>
    <w:p w14:paraId="617A1874" w14:textId="77777777" w:rsidR="009B0E14" w:rsidRDefault="009B0E14">
      <w:pPr>
        <w:pStyle w:val="BodyText"/>
        <w:rPr>
          <w:sz w:val="26"/>
        </w:rPr>
      </w:pPr>
    </w:p>
    <w:p w14:paraId="240910AE" w14:textId="77777777" w:rsidR="009B0E14" w:rsidRDefault="009B0E14">
      <w:pPr>
        <w:pStyle w:val="BodyText"/>
        <w:spacing w:before="3"/>
        <w:rPr>
          <w:sz w:val="23"/>
        </w:rPr>
      </w:pPr>
    </w:p>
    <w:p w14:paraId="0AD1A454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ind w:hanging="721"/>
        <w:rPr>
          <w:rFonts w:ascii="Arial MT"/>
        </w:rPr>
      </w:pPr>
      <w:r>
        <w:t>Landscapes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Landscape</w:t>
      </w:r>
      <w:r>
        <w:rPr>
          <w:spacing w:val="-3"/>
        </w:rPr>
        <w:t xml:space="preserve"> </w:t>
      </w:r>
      <w:r>
        <w:t>Features</w:t>
      </w:r>
    </w:p>
    <w:p w14:paraId="2799D813" w14:textId="77777777" w:rsidR="009B0E14" w:rsidRDefault="005A0558">
      <w:pPr>
        <w:pStyle w:val="BodyText"/>
        <w:ind w:left="2257" w:right="1468"/>
        <w:jc w:val="both"/>
      </w:pPr>
      <w:r>
        <w:t>In addition to buildings/structures and areas of archaeological interest,</w:t>
      </w:r>
      <w:r>
        <w:rPr>
          <w:spacing w:val="1"/>
        </w:rPr>
        <w:t xml:space="preserve"> </w:t>
      </w:r>
      <w:r>
        <w:t>many landscapes and landscape features exist that are of historic and</w:t>
      </w:r>
      <w:r>
        <w:rPr>
          <w:spacing w:val="1"/>
        </w:rPr>
        <w:t xml:space="preserve"> </w:t>
      </w:r>
      <w:r>
        <w:t>artistic (and sometimes archaeological) interest. Many of these sites</w:t>
      </w:r>
      <w:r>
        <w:rPr>
          <w:spacing w:val="1"/>
        </w:rPr>
        <w:t xml:space="preserve"> </w:t>
      </w:r>
      <w:r>
        <w:t>have already been added to the Historic Environment Record (HER) 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Council.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HER</w:t>
      </w:r>
      <w:r>
        <w:rPr>
          <w:spacing w:val="66"/>
        </w:rPr>
        <w:t xml:space="preserve"> </w:t>
      </w:r>
      <w:r>
        <w:t>are,</w:t>
      </w:r>
      <w:r>
        <w:rPr>
          <w:spacing w:val="67"/>
        </w:rPr>
        <w:t xml:space="preserve"> </w:t>
      </w:r>
      <w:r>
        <w:t>therefore,</w:t>
      </w:r>
      <w:r>
        <w:rPr>
          <w:spacing w:val="67"/>
        </w:rPr>
        <w:t xml:space="preserve"> </w:t>
      </w:r>
      <w:r>
        <w:t>already</w:t>
      </w:r>
      <w:r>
        <w:rPr>
          <w:spacing w:val="1"/>
        </w:rPr>
        <w:t xml:space="preserve"> </w:t>
      </w:r>
      <w:r>
        <w:t>identified as heritage assets (such as unregistered parks and gardens,</w:t>
      </w:r>
      <w:r>
        <w:rPr>
          <w:spacing w:val="1"/>
        </w:rPr>
        <w:t xml:space="preserve"> </w:t>
      </w:r>
      <w:r>
        <w:t>cemeteries,</w:t>
      </w:r>
      <w:r>
        <w:rPr>
          <w:spacing w:val="-3"/>
        </w:rPr>
        <w:t xml:space="preserve"> </w:t>
      </w:r>
      <w:r>
        <w:t>etc)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purposes of</w:t>
      </w:r>
      <w:r>
        <w:rPr>
          <w:spacing w:val="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document.</w:t>
      </w:r>
    </w:p>
    <w:p w14:paraId="54031529" w14:textId="77777777" w:rsidR="009B0E14" w:rsidRDefault="009B0E14">
      <w:pPr>
        <w:pStyle w:val="BodyText"/>
      </w:pPr>
    </w:p>
    <w:p w14:paraId="154FB1F2" w14:textId="77777777" w:rsidR="009B0E14" w:rsidRDefault="005A0558">
      <w:pPr>
        <w:pStyle w:val="BodyText"/>
        <w:spacing w:before="1"/>
        <w:ind w:left="2257" w:right="1468"/>
        <w:jc w:val="both"/>
      </w:pPr>
      <w:r>
        <w:t>Specifically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regard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unregistered</w:t>
      </w:r>
      <w:r>
        <w:rPr>
          <w:spacing w:val="1"/>
        </w:rPr>
        <w:t xml:space="preserve"> </w:t>
      </w:r>
      <w:r>
        <w:t>parks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gardens,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large</w:t>
      </w:r>
      <w:r>
        <w:rPr>
          <w:spacing w:val="-64"/>
        </w:rPr>
        <w:t xml:space="preserve"> </w:t>
      </w:r>
      <w:r>
        <w:t>number of these exist within Ashfield, usually set around country houses</w:t>
      </w:r>
      <w:r>
        <w:rPr>
          <w:spacing w:val="-64"/>
        </w:rPr>
        <w:t xml:space="preserve"> </w:t>
      </w:r>
      <w:r>
        <w:t>(some of which were demolished in the 1950s/60s). Examples include</w:t>
      </w:r>
      <w:r>
        <w:rPr>
          <w:spacing w:val="1"/>
        </w:rPr>
        <w:t xml:space="preserve"> </w:t>
      </w:r>
      <w:r>
        <w:t>Skegby</w:t>
      </w:r>
      <w:r>
        <w:rPr>
          <w:spacing w:val="44"/>
        </w:rPr>
        <w:t xml:space="preserve"> </w:t>
      </w:r>
      <w:r>
        <w:t>Hall,</w:t>
      </w:r>
      <w:r>
        <w:rPr>
          <w:spacing w:val="48"/>
        </w:rPr>
        <w:t xml:space="preserve"> </w:t>
      </w:r>
      <w:r>
        <w:t>Sutton</w:t>
      </w:r>
      <w:r>
        <w:rPr>
          <w:spacing w:val="48"/>
        </w:rPr>
        <w:t xml:space="preserve"> </w:t>
      </w:r>
      <w:r>
        <w:t>Lawns</w:t>
      </w:r>
      <w:r>
        <w:rPr>
          <w:spacing w:val="47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Annesley</w:t>
      </w:r>
      <w:r>
        <w:rPr>
          <w:spacing w:val="45"/>
        </w:rPr>
        <w:t xml:space="preserve"> </w:t>
      </w:r>
      <w:r>
        <w:t>Hall.</w:t>
      </w:r>
      <w:r>
        <w:rPr>
          <w:spacing w:val="48"/>
        </w:rPr>
        <w:t xml:space="preserve"> </w:t>
      </w:r>
      <w:r>
        <w:t>Please</w:t>
      </w:r>
      <w:r>
        <w:rPr>
          <w:spacing w:val="48"/>
        </w:rPr>
        <w:t xml:space="preserve"> </w:t>
      </w:r>
      <w:r>
        <w:t>note</w:t>
      </w:r>
      <w:r>
        <w:rPr>
          <w:spacing w:val="48"/>
        </w:rPr>
        <w:t xml:space="preserve"> </w:t>
      </w:r>
      <w:r>
        <w:t>however</w:t>
      </w:r>
      <w:r>
        <w:rPr>
          <w:spacing w:val="-64"/>
        </w:rPr>
        <w:t xml:space="preserve"> </w:t>
      </w:r>
      <w:r>
        <w:t>that</w:t>
      </w:r>
      <w:r>
        <w:rPr>
          <w:spacing w:val="20"/>
        </w:rPr>
        <w:t xml:space="preserve"> </w:t>
      </w:r>
      <w:r>
        <w:t>some</w:t>
      </w:r>
      <w:r>
        <w:rPr>
          <w:spacing w:val="21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these</w:t>
      </w:r>
      <w:r>
        <w:rPr>
          <w:spacing w:val="24"/>
        </w:rPr>
        <w:t xml:space="preserve"> </w:t>
      </w:r>
      <w:r>
        <w:t>sites</w:t>
      </w:r>
      <w:r>
        <w:rPr>
          <w:spacing w:val="22"/>
        </w:rPr>
        <w:t xml:space="preserve"> </w:t>
      </w:r>
      <w:r>
        <w:t>are</w:t>
      </w:r>
      <w:r>
        <w:rPr>
          <w:spacing w:val="21"/>
        </w:rPr>
        <w:t xml:space="preserve"> </w:t>
      </w:r>
      <w:r>
        <w:t>also</w:t>
      </w:r>
      <w:r>
        <w:rPr>
          <w:spacing w:val="22"/>
        </w:rPr>
        <w:t xml:space="preserve"> </w:t>
      </w:r>
      <w:r>
        <w:t>within</w:t>
      </w:r>
      <w:r>
        <w:rPr>
          <w:spacing w:val="23"/>
        </w:rPr>
        <w:t xml:space="preserve"> </w:t>
      </w:r>
      <w:r>
        <w:t>Conservation</w:t>
      </w:r>
      <w:r>
        <w:rPr>
          <w:spacing w:val="23"/>
        </w:rPr>
        <w:t xml:space="preserve"> </w:t>
      </w:r>
      <w:r>
        <w:t>Areas</w:t>
      </w:r>
      <w:r>
        <w:rPr>
          <w:spacing w:val="21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some</w:t>
      </w:r>
      <w:r>
        <w:rPr>
          <w:spacing w:val="-64"/>
        </w:rPr>
        <w:t xml:space="preserve"> </w:t>
      </w:r>
      <w:r>
        <w:t>of the buildings/structures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listed,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designated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decision-making</w:t>
      </w:r>
      <w:r>
        <w:rPr>
          <w:spacing w:val="1"/>
        </w:rPr>
        <w:t xml:space="preserve"> </w:t>
      </w:r>
      <w:r>
        <w:t>purposes.</w:t>
      </w:r>
      <w:r>
        <w:rPr>
          <w:spacing w:val="1"/>
        </w:rPr>
        <w:t xml:space="preserve"> </w:t>
      </w:r>
      <w:r>
        <w:t>Nineteenth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twentieth</w:t>
      </w:r>
      <w:r>
        <w:rPr>
          <w:spacing w:val="1"/>
        </w:rPr>
        <w:t xml:space="preserve"> </w:t>
      </w:r>
      <w:r>
        <w:t>century</w:t>
      </w:r>
      <w:r>
        <w:rPr>
          <w:spacing w:val="1"/>
        </w:rPr>
        <w:t xml:space="preserve"> </w:t>
      </w:r>
      <w:r>
        <w:t>planned</w:t>
      </w:r>
      <w:r>
        <w:rPr>
          <w:spacing w:val="1"/>
        </w:rPr>
        <w:t xml:space="preserve"> </w:t>
      </w:r>
      <w:r>
        <w:t>cemeteries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included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classification.</w:t>
      </w:r>
    </w:p>
    <w:p w14:paraId="2D6A418B" w14:textId="77777777" w:rsidR="009B0E14" w:rsidRDefault="009B0E14">
      <w:pPr>
        <w:pStyle w:val="BodyText"/>
        <w:rPr>
          <w:sz w:val="26"/>
        </w:rPr>
      </w:pPr>
    </w:p>
    <w:p w14:paraId="606146EA" w14:textId="77777777" w:rsidR="009B0E14" w:rsidRDefault="009B0E14">
      <w:pPr>
        <w:pStyle w:val="BodyText"/>
        <w:spacing w:before="9"/>
        <w:rPr>
          <w:sz w:val="21"/>
        </w:rPr>
      </w:pPr>
    </w:p>
    <w:p w14:paraId="0EEA5B8C" w14:textId="024E8A61" w:rsidR="009B0E14" w:rsidRDefault="005A0558">
      <w:pPr>
        <w:spacing w:before="1"/>
        <w:ind w:left="5857" w:right="1967"/>
        <w:rPr>
          <w:rFonts w:ascii="Arial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511DD30D" wp14:editId="2B94517C">
                <wp:simplePos x="0" y="0"/>
                <wp:positionH relativeFrom="page">
                  <wp:posOffset>1657985</wp:posOffset>
                </wp:positionH>
                <wp:positionV relativeFrom="paragraph">
                  <wp:posOffset>-120650</wp:posOffset>
                </wp:positionV>
                <wp:extent cx="2089785" cy="1503045"/>
                <wp:effectExtent l="0" t="0" r="0" b="0"/>
                <wp:wrapNone/>
                <wp:docPr id="1891609627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9785" cy="1503045"/>
                          <a:chOff x="2611" y="-190"/>
                          <a:chExt cx="3291" cy="2367"/>
                        </a:xfrm>
                      </wpg:grpSpPr>
                      <pic:pic xmlns:pic="http://schemas.openxmlformats.org/drawingml/2006/picture">
                        <pic:nvPicPr>
                          <pic:cNvPr id="88096834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5" y="-176"/>
                            <a:ext cx="3262" cy="2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341066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2618" y="-183"/>
                            <a:ext cx="3276" cy="2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6E8F5" id="Group 16" o:spid="_x0000_s1026" style="position:absolute;margin-left:130.55pt;margin-top:-9.5pt;width:164.55pt;height:118.35pt;z-index:15761920;mso-position-horizontal-relative:page" coordorigin="2611,-190" coordsize="3291,23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">
                <v:shape id="Picture 18" o:spid="_x0000_s1027" type="#_x0000_t75" style="position:absolute;left:2625;top:-176;width:3262;height: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">
                  <v:imagedata r:id="rId111" o:title=""/>
                </v:shape>
                <v:rect id="Rectangle 17" o:spid="_x0000_s1028" style="position:absolute;left:2618;top:-183;width:3276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" filled="f"/>
                <w10:wrap anchorx="page"/>
              </v:group>
            </w:pict>
          </mc:Fallback>
        </mc:AlternateContent>
      </w:r>
      <w:r>
        <w:rPr>
          <w:rFonts w:ascii="Arial"/>
          <w:b/>
          <w:sz w:val="16"/>
          <w:u w:val="single"/>
        </w:rPr>
        <w:t>Strawberry Bank</w:t>
      </w:r>
      <w:r>
        <w:rPr>
          <w:rFonts w:ascii="Arial"/>
          <w:b/>
          <w:sz w:val="16"/>
        </w:rPr>
        <w:t>, Huthwaite: Believed to be the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highest</w:t>
      </w:r>
      <w:r>
        <w:rPr>
          <w:rFonts w:ascii="Arial"/>
          <w:b/>
          <w:spacing w:val="-1"/>
          <w:sz w:val="16"/>
        </w:rPr>
        <w:t xml:space="preserve"> </w:t>
      </w:r>
      <w:r>
        <w:rPr>
          <w:rFonts w:ascii="Arial"/>
          <w:b/>
          <w:sz w:val="16"/>
        </w:rPr>
        <w:t>point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in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Nottinghamshire,</w:t>
      </w:r>
      <w:r>
        <w:rPr>
          <w:rFonts w:ascii="Arial"/>
          <w:b/>
          <w:spacing w:val="3"/>
          <w:sz w:val="16"/>
        </w:rPr>
        <w:t xml:space="preserve"> </w:t>
      </w:r>
      <w:r>
        <w:rPr>
          <w:rFonts w:ascii="Arial"/>
          <w:b/>
          <w:sz w:val="16"/>
        </w:rPr>
        <w:t>overlooking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a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vast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valley.</w:t>
      </w:r>
      <w:r>
        <w:rPr>
          <w:rFonts w:ascii="Arial"/>
          <w:b/>
          <w:spacing w:val="2"/>
          <w:sz w:val="16"/>
        </w:rPr>
        <w:t xml:space="preserve"> </w:t>
      </w:r>
      <w:r>
        <w:rPr>
          <w:rFonts w:ascii="Arial"/>
          <w:b/>
          <w:sz w:val="16"/>
        </w:rPr>
        <w:t>Archaelogical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surveys</w:t>
      </w:r>
      <w:r>
        <w:rPr>
          <w:rFonts w:ascii="Arial"/>
          <w:b/>
          <w:spacing w:val="-2"/>
          <w:sz w:val="16"/>
        </w:rPr>
        <w:t xml:space="preserve"> </w:t>
      </w:r>
      <w:r>
        <w:rPr>
          <w:rFonts w:ascii="Arial"/>
          <w:b/>
          <w:sz w:val="16"/>
        </w:rPr>
        <w:t>have</w:t>
      </w:r>
    </w:p>
    <w:p w14:paraId="4FC6C9D9" w14:textId="77777777" w:rsidR="009B0E14" w:rsidRDefault="005A0558">
      <w:pPr>
        <w:ind w:left="5857" w:right="1791"/>
        <w:rPr>
          <w:rFonts w:ascii="Arial"/>
          <w:b/>
          <w:sz w:val="16"/>
        </w:rPr>
      </w:pPr>
      <w:r>
        <w:rPr>
          <w:rFonts w:ascii="Arial"/>
          <w:b/>
          <w:sz w:val="16"/>
        </w:rPr>
        <w:t>located the remains of an ancient Hill Fort on this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site.</w:t>
      </w:r>
    </w:p>
    <w:p w14:paraId="183A6852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13C0C724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65A47024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706EFA87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6C8E0AFF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2048BF84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21E7ED91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59919982" w14:textId="77777777" w:rsidR="009B0E14" w:rsidRDefault="009B0E14">
      <w:pPr>
        <w:pStyle w:val="BodyText"/>
        <w:rPr>
          <w:rFonts w:ascii="Arial"/>
          <w:b/>
          <w:sz w:val="18"/>
        </w:rPr>
      </w:pPr>
    </w:p>
    <w:p w14:paraId="41BAF528" w14:textId="77777777" w:rsidR="009B0E14" w:rsidRDefault="005A0558">
      <w:pPr>
        <w:pStyle w:val="BodyText"/>
        <w:tabs>
          <w:tab w:val="left" w:pos="3102"/>
          <w:tab w:val="left" w:pos="4079"/>
          <w:tab w:val="left" w:pos="4734"/>
          <w:tab w:val="left" w:pos="7113"/>
          <w:tab w:val="left" w:pos="7878"/>
          <w:tab w:val="left" w:pos="8017"/>
        </w:tabs>
        <w:spacing w:before="1"/>
        <w:ind w:left="2257" w:right="1468"/>
      </w:pPr>
      <w:r>
        <w:t>Other</w:t>
      </w:r>
      <w:r>
        <w:rPr>
          <w:spacing w:val="6"/>
        </w:rPr>
        <w:t xml:space="preserve"> </w:t>
      </w:r>
      <w:r>
        <w:t>landscapes</w:t>
      </w:r>
      <w:r>
        <w:rPr>
          <w:spacing w:val="6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landscape</w:t>
      </w:r>
      <w:r>
        <w:rPr>
          <w:spacing w:val="5"/>
        </w:rPr>
        <w:t xml:space="preserve"> </w:t>
      </w:r>
      <w:r>
        <w:t>features</w:t>
      </w:r>
      <w:r>
        <w:rPr>
          <w:spacing w:val="7"/>
        </w:rPr>
        <w:t xml:space="preserve"> </w:t>
      </w:r>
      <w:r>
        <w:t>that</w:t>
      </w:r>
      <w:r>
        <w:rPr>
          <w:spacing w:val="7"/>
        </w:rPr>
        <w:t xml:space="preserve"> </w:t>
      </w:r>
      <w:r>
        <w:t>may</w:t>
      </w:r>
      <w:r>
        <w:rPr>
          <w:spacing w:val="4"/>
        </w:rPr>
        <w:t xml:space="preserve"> </w:t>
      </w:r>
      <w:r>
        <w:t>be</w:t>
      </w:r>
      <w:r>
        <w:rPr>
          <w:spacing w:val="7"/>
        </w:rPr>
        <w:t xml:space="preserve"> </w:t>
      </w:r>
      <w:r>
        <w:t>identified</w:t>
      </w:r>
      <w:r>
        <w:rPr>
          <w:spacing w:val="8"/>
        </w:rPr>
        <w:t xml:space="preserve"> </w:t>
      </w:r>
      <w:r>
        <w:t>include</w:t>
      </w:r>
      <w:r>
        <w:rPr>
          <w:spacing w:val="-64"/>
        </w:rPr>
        <w:t xml:space="preserve"> </w:t>
      </w:r>
      <w:r>
        <w:t>public parks, historic village greens, cemeteries, mill ponds,</w:t>
      </w:r>
      <w:r>
        <w:rPr>
          <w:spacing w:val="1"/>
        </w:rPr>
        <w:t xml:space="preserve"> </w:t>
      </w:r>
      <w:r>
        <w:t>man-made</w:t>
      </w:r>
      <w:r>
        <w:rPr>
          <w:spacing w:val="-64"/>
        </w:rPr>
        <w:t xml:space="preserve"> </w:t>
      </w:r>
      <w:r>
        <w:t>lakes,</w:t>
      </w:r>
      <w:r>
        <w:tab/>
        <w:t>historic</w:t>
      </w:r>
      <w:r>
        <w:tab/>
        <w:t>field</w:t>
      </w:r>
      <w:r>
        <w:tab/>
        <w:t>patterns/enclosures,</w:t>
      </w:r>
      <w:r>
        <w:tab/>
        <w:t>other</w:t>
      </w:r>
      <w:r>
        <w:tab/>
      </w:r>
      <w:r>
        <w:rPr>
          <w:spacing w:val="-1"/>
        </w:rPr>
        <w:t>water-management</w:t>
      </w:r>
      <w:r>
        <w:rPr>
          <w:spacing w:val="-64"/>
        </w:rPr>
        <w:t xml:space="preserve"> </w:t>
      </w:r>
      <w:r>
        <w:t>landscapes</w:t>
      </w:r>
      <w:r>
        <w:rPr>
          <w:spacing w:val="61"/>
        </w:rPr>
        <w:t xml:space="preserve"> </w:t>
      </w:r>
      <w:r>
        <w:t>and</w:t>
      </w:r>
      <w:r>
        <w:rPr>
          <w:spacing w:val="62"/>
        </w:rPr>
        <w:t xml:space="preserve"> </w:t>
      </w:r>
      <w:r>
        <w:t>features</w:t>
      </w:r>
      <w:r>
        <w:rPr>
          <w:spacing w:val="63"/>
        </w:rPr>
        <w:t xml:space="preserve"> </w:t>
      </w:r>
      <w:r>
        <w:t>(such</w:t>
      </w:r>
      <w:r>
        <w:rPr>
          <w:spacing w:val="62"/>
        </w:rPr>
        <w:t xml:space="preserve"> </w:t>
      </w:r>
      <w:r>
        <w:t>as</w:t>
      </w:r>
      <w:r>
        <w:rPr>
          <w:spacing w:val="61"/>
        </w:rPr>
        <w:t xml:space="preserve"> </w:t>
      </w:r>
      <w:r>
        <w:t>weirs,</w:t>
      </w:r>
      <w:r>
        <w:rPr>
          <w:spacing w:val="61"/>
        </w:rPr>
        <w:t xml:space="preserve"> </w:t>
      </w:r>
      <w:r>
        <w:t>feeder</w:t>
      </w:r>
      <w:r>
        <w:rPr>
          <w:spacing w:val="60"/>
        </w:rPr>
        <w:t xml:space="preserve"> </w:t>
      </w:r>
      <w:r>
        <w:t>channels,</w:t>
      </w:r>
      <w:r>
        <w:rPr>
          <w:spacing w:val="59"/>
        </w:rPr>
        <w:t xml:space="preserve"> </w:t>
      </w:r>
      <w:r>
        <w:t>etc),</w:t>
      </w:r>
      <w:r>
        <w:rPr>
          <w:spacing w:val="-64"/>
        </w:rPr>
        <w:t xml:space="preserve"> </w:t>
      </w:r>
      <w:r>
        <w:t>woodland</w:t>
      </w:r>
      <w:r>
        <w:rPr>
          <w:spacing w:val="61"/>
        </w:rPr>
        <w:t xml:space="preserve"> </w:t>
      </w:r>
      <w:r>
        <w:t>and</w:t>
      </w:r>
      <w:r>
        <w:rPr>
          <w:spacing w:val="62"/>
        </w:rPr>
        <w:t xml:space="preserve"> </w:t>
      </w:r>
      <w:r>
        <w:t>paths/trackways.</w:t>
      </w:r>
      <w:r>
        <w:rPr>
          <w:spacing w:val="61"/>
        </w:rPr>
        <w:t xml:space="preserve"> </w:t>
      </w:r>
      <w:r>
        <w:t>Many</w:t>
      </w:r>
      <w:r>
        <w:rPr>
          <w:spacing w:val="57"/>
        </w:rPr>
        <w:t xml:space="preserve"> </w:t>
      </w:r>
      <w:r>
        <w:t>of</w:t>
      </w:r>
      <w:r>
        <w:rPr>
          <w:spacing w:val="64"/>
        </w:rPr>
        <w:t xml:space="preserve"> </w:t>
      </w:r>
      <w:r>
        <w:t>these</w:t>
      </w:r>
      <w:r>
        <w:rPr>
          <w:spacing w:val="62"/>
        </w:rPr>
        <w:t xml:space="preserve"> </w:t>
      </w:r>
      <w:r>
        <w:t>are</w:t>
      </w:r>
      <w:r>
        <w:rPr>
          <w:spacing w:val="59"/>
        </w:rPr>
        <w:t xml:space="preserve"> </w:t>
      </w:r>
      <w:r>
        <w:t>also</w:t>
      </w:r>
      <w:r>
        <w:rPr>
          <w:spacing w:val="61"/>
        </w:rPr>
        <w:t xml:space="preserve"> </w:t>
      </w:r>
      <w:r>
        <w:t>identified</w:t>
      </w:r>
      <w:r>
        <w:rPr>
          <w:spacing w:val="62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NottinghamshireCounty Council’s Historic Landscape</w:t>
      </w:r>
      <w:r>
        <w:rPr>
          <w:spacing w:val="1"/>
        </w:rPr>
        <w:t xml:space="preserve"> </w:t>
      </w:r>
      <w:r>
        <w:t>Characterisation</w:t>
      </w:r>
      <w:r>
        <w:rPr>
          <w:vertAlign w:val="superscript"/>
        </w:rPr>
        <w:t>6</w:t>
      </w:r>
      <w:r>
        <w:rPr>
          <w:spacing w:val="1"/>
        </w:rPr>
        <w:t xml:space="preserve"> </w:t>
      </w:r>
      <w:r>
        <w:t>(HLC)</w:t>
      </w:r>
      <w:r>
        <w:rPr>
          <w:spacing w:val="38"/>
        </w:rPr>
        <w:t xml:space="preserve"> </w:t>
      </w:r>
      <w:r>
        <w:t>project.</w:t>
      </w:r>
      <w:r>
        <w:rPr>
          <w:spacing w:val="40"/>
        </w:rPr>
        <w:t xml:space="preserve"> </w:t>
      </w:r>
      <w:r>
        <w:t>Those</w:t>
      </w:r>
      <w:r>
        <w:rPr>
          <w:spacing w:val="39"/>
        </w:rPr>
        <w:t xml:space="preserve"> </w:t>
      </w:r>
      <w:r>
        <w:t>sites</w:t>
      </w:r>
      <w:r>
        <w:rPr>
          <w:spacing w:val="39"/>
        </w:rPr>
        <w:t xml:space="preserve"> </w:t>
      </w:r>
      <w:r>
        <w:t>identified</w:t>
      </w:r>
      <w:r>
        <w:rPr>
          <w:spacing w:val="41"/>
        </w:rPr>
        <w:t xml:space="preserve"> </w:t>
      </w:r>
      <w:r>
        <w:t>of</w:t>
      </w:r>
      <w:r>
        <w:rPr>
          <w:spacing w:val="42"/>
        </w:rPr>
        <w:t xml:space="preserve"> </w:t>
      </w:r>
      <w:r>
        <w:t>significance</w:t>
      </w:r>
      <w:r>
        <w:rPr>
          <w:spacing w:val="40"/>
        </w:rPr>
        <w:t xml:space="preserve"> </w:t>
      </w:r>
      <w:r>
        <w:t>on</w:t>
      </w:r>
      <w:r>
        <w:rPr>
          <w:spacing w:val="41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HLC</w:t>
      </w:r>
      <w:r>
        <w:rPr>
          <w:spacing w:val="37"/>
        </w:rPr>
        <w:t xml:space="preserve"> </w:t>
      </w:r>
      <w:r>
        <w:t>may,</w:t>
      </w:r>
      <w:r>
        <w:rPr>
          <w:spacing w:val="-64"/>
        </w:rPr>
        <w:t xml:space="preserve"> </w:t>
      </w:r>
      <w:r>
        <w:t>therefore,</w:t>
      </w:r>
      <w:r>
        <w:rPr>
          <w:spacing w:val="-4"/>
        </w:rPr>
        <w:t xml:space="preserve"> </w:t>
      </w:r>
      <w:r>
        <w:t>be given weight as</w:t>
      </w:r>
      <w:r>
        <w:rPr>
          <w:spacing w:val="-1"/>
        </w:rPr>
        <w:t xml:space="preserve"> </w:t>
      </w:r>
      <w:r>
        <w:t>heritage assets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tab/>
      </w:r>
      <w:r>
        <w:tab/>
        <w:t>purposes</w:t>
      </w:r>
      <w:r>
        <w:rPr>
          <w:spacing w:val="45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t>this</w:t>
      </w:r>
      <w:r>
        <w:rPr>
          <w:spacing w:val="-64"/>
        </w:rPr>
        <w:t xml:space="preserve"> </w:t>
      </w:r>
      <w:r>
        <w:t>document.</w:t>
      </w:r>
    </w:p>
    <w:p w14:paraId="3C5BCCB5" w14:textId="77777777" w:rsidR="009B0E14" w:rsidRDefault="009B0E14">
      <w:pPr>
        <w:pStyle w:val="BodyText"/>
        <w:rPr>
          <w:sz w:val="20"/>
        </w:rPr>
      </w:pPr>
    </w:p>
    <w:p w14:paraId="28C9190B" w14:textId="77777777" w:rsidR="009B0E14" w:rsidRDefault="009B0E14">
      <w:pPr>
        <w:pStyle w:val="BodyText"/>
        <w:rPr>
          <w:sz w:val="20"/>
        </w:rPr>
      </w:pPr>
    </w:p>
    <w:p w14:paraId="45D273F1" w14:textId="77777777" w:rsidR="009B0E14" w:rsidRDefault="009B0E14">
      <w:pPr>
        <w:pStyle w:val="BodyText"/>
        <w:rPr>
          <w:sz w:val="20"/>
        </w:rPr>
      </w:pPr>
    </w:p>
    <w:p w14:paraId="35B6C030" w14:textId="77777777" w:rsidR="009B0E14" w:rsidRDefault="009B0E14">
      <w:pPr>
        <w:pStyle w:val="BodyText"/>
        <w:rPr>
          <w:sz w:val="20"/>
        </w:rPr>
      </w:pPr>
    </w:p>
    <w:p w14:paraId="3EF7D0E6" w14:textId="360CED0C" w:rsidR="009B0E14" w:rsidRDefault="005A0558">
      <w:pPr>
        <w:pStyle w:val="BodyText"/>
        <w:spacing w:before="4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00368B65" wp14:editId="31E840DB">
                <wp:simplePos x="0" y="0"/>
                <wp:positionH relativeFrom="page">
                  <wp:posOffset>1141730</wp:posOffset>
                </wp:positionH>
                <wp:positionV relativeFrom="paragraph">
                  <wp:posOffset>144145</wp:posOffset>
                </wp:positionV>
                <wp:extent cx="1828800" cy="7620"/>
                <wp:effectExtent l="0" t="0" r="0" b="0"/>
                <wp:wrapTopAndBottom/>
                <wp:docPr id="1907484881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20FBA0" id="Rectangle 15" o:spid="_x0000_s1026" style="position:absolute;margin-left:89.9pt;margin-top:11.35pt;width:2in;height:.6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NsR/+D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415CAC4" w14:textId="77777777" w:rsidR="009B0E14" w:rsidRDefault="005A0558">
      <w:pPr>
        <w:spacing w:before="74"/>
        <w:ind w:left="1537"/>
        <w:rPr>
          <w:rFonts w:ascii="Times New Roman"/>
          <w:sz w:val="20"/>
        </w:rPr>
      </w:pPr>
      <w:r>
        <w:rPr>
          <w:rFonts w:ascii="Times New Roman"/>
          <w:sz w:val="20"/>
          <w:vertAlign w:val="superscript"/>
        </w:rPr>
        <w:t>6</w:t>
      </w:r>
      <w:r>
        <w:rPr>
          <w:rFonts w:ascii="Times New Roman"/>
          <w:spacing w:val="15"/>
          <w:sz w:val="20"/>
        </w:rPr>
        <w:t xml:space="preserve"> </w:t>
      </w:r>
      <w:hyperlink r:id="rId112">
        <w:r>
          <w:rPr>
            <w:rFonts w:ascii="Times New Roman"/>
            <w:sz w:val="20"/>
          </w:rPr>
          <w:t>http://www.nottinghamshire.gov.uk/learning/history/historicbuildings/heritageprojects/</w:t>
        </w:r>
      </w:hyperlink>
    </w:p>
    <w:p w14:paraId="1310986C" w14:textId="77777777" w:rsidR="009B0E14" w:rsidRDefault="009B0E14">
      <w:pPr>
        <w:rPr>
          <w:rFonts w:ascii="Times New Roman"/>
          <w:sz w:val="20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7EB42B31" w14:textId="77777777" w:rsidR="009B0E14" w:rsidRDefault="005A0558">
      <w:pPr>
        <w:pStyle w:val="Heading1"/>
        <w:numPr>
          <w:ilvl w:val="1"/>
          <w:numId w:val="8"/>
        </w:numPr>
        <w:tabs>
          <w:tab w:val="left" w:pos="2257"/>
          <w:tab w:val="left" w:pos="2258"/>
        </w:tabs>
        <w:spacing w:before="68"/>
        <w:ind w:hanging="721"/>
        <w:rPr>
          <w:rFonts w:ascii="Arial MT"/>
        </w:rPr>
      </w:pPr>
      <w:r>
        <w:t>Local</w:t>
      </w:r>
      <w:r>
        <w:rPr>
          <w:spacing w:val="-2"/>
        </w:rPr>
        <w:t xml:space="preserve"> </w:t>
      </w:r>
      <w:r>
        <w:t>Character Areas</w:t>
      </w:r>
    </w:p>
    <w:p w14:paraId="60E9ED56" w14:textId="77777777" w:rsidR="009B0E14" w:rsidRDefault="005A0558">
      <w:pPr>
        <w:pStyle w:val="BodyText"/>
        <w:ind w:left="2257" w:right="1467"/>
        <w:jc w:val="both"/>
      </w:pPr>
      <w:r>
        <w:t>Many settlements within Ashfield have a historic core that can easily be</w:t>
      </w:r>
      <w:r>
        <w:rPr>
          <w:spacing w:val="1"/>
        </w:rPr>
        <w:t xml:space="preserve"> </w:t>
      </w:r>
      <w:r>
        <w:t>identified,</w:t>
      </w:r>
      <w:r>
        <w:rPr>
          <w:spacing w:val="1"/>
        </w:rPr>
        <w:t xml:space="preserve"> </w:t>
      </w:r>
      <w:r>
        <w:t>usually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presence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early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medieval</w:t>
      </w:r>
      <w:r>
        <w:rPr>
          <w:spacing w:val="1"/>
        </w:rPr>
        <w:t xml:space="preserve"> </w:t>
      </w:r>
      <w:r>
        <w:t>churches,</w:t>
      </w:r>
      <w:r>
        <w:rPr>
          <w:spacing w:val="1"/>
        </w:rPr>
        <w:t xml:space="preserve"> </w:t>
      </w:r>
      <w:r>
        <w:t>manor</w:t>
      </w:r>
      <w:r>
        <w:rPr>
          <w:spacing w:val="1"/>
        </w:rPr>
        <w:t xml:space="preserve"> </w:t>
      </w:r>
      <w:r>
        <w:t>houses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industrial</w:t>
      </w:r>
      <w:r>
        <w:rPr>
          <w:spacing w:val="67"/>
        </w:rPr>
        <w:t xml:space="preserve"> </w:t>
      </w:r>
      <w:r>
        <w:t>sites</w:t>
      </w:r>
      <w:r>
        <w:rPr>
          <w:spacing w:val="67"/>
        </w:rPr>
        <w:t xml:space="preserve"> </w:t>
      </w:r>
      <w:r>
        <w:t>(mills</w:t>
      </w:r>
      <w:r>
        <w:rPr>
          <w:spacing w:val="67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example). Often these settlements contain tightly bound road patterns</w:t>
      </w:r>
      <w:r>
        <w:rPr>
          <w:spacing w:val="1"/>
        </w:rPr>
        <w:t xml:space="preserve"> </w:t>
      </w:r>
      <w:r>
        <w:t>around the centre that survive to this date. Examples of local character</w:t>
      </w:r>
      <w:r>
        <w:rPr>
          <w:spacing w:val="1"/>
        </w:rPr>
        <w:t xml:space="preserve"> </w:t>
      </w:r>
      <w:r>
        <w:t>areas of medieval date include Teversal, Lower Bagthorpe and Kirkby</w:t>
      </w:r>
      <w:r>
        <w:rPr>
          <w:spacing w:val="1"/>
        </w:rPr>
        <w:t xml:space="preserve"> </w:t>
      </w:r>
      <w:r>
        <w:t>Cross.</w:t>
      </w:r>
    </w:p>
    <w:p w14:paraId="0942E3DF" w14:textId="77777777" w:rsidR="009B0E14" w:rsidRDefault="009B0E14">
      <w:pPr>
        <w:pStyle w:val="BodyText"/>
      </w:pPr>
    </w:p>
    <w:p w14:paraId="662C9D81" w14:textId="77777777" w:rsidR="009B0E14" w:rsidRDefault="005A0558">
      <w:pPr>
        <w:pStyle w:val="BodyText"/>
        <w:ind w:left="2257" w:right="1468"/>
        <w:jc w:val="both"/>
      </w:pPr>
      <w:r>
        <w:t>Other than those of medieval date, other local character areas may also</w:t>
      </w:r>
      <w:r>
        <w:rPr>
          <w:spacing w:val="1"/>
        </w:rPr>
        <w:t xml:space="preserve"> </w:t>
      </w:r>
      <w:r>
        <w:t>be of significance as heritage assets.</w:t>
      </w:r>
      <w:r>
        <w:rPr>
          <w:spacing w:val="1"/>
        </w:rPr>
        <w:t xml:space="preserve"> </w:t>
      </w:r>
      <w:r>
        <w:t>Mining communities, i.e. those</w:t>
      </w:r>
      <w:r>
        <w:rPr>
          <w:spacing w:val="1"/>
        </w:rPr>
        <w:t xml:space="preserve"> </w:t>
      </w:r>
      <w:r>
        <w:t>settlements constructed to serve a particular coal mine, exist throughout</w:t>
      </w:r>
      <w:r>
        <w:rPr>
          <w:spacing w:val="-64"/>
        </w:rPr>
        <w:t xml:space="preserve"> </w:t>
      </w:r>
      <w:r>
        <w:t>the District,</w:t>
      </w:r>
      <w:r>
        <w:rPr>
          <w:spacing w:val="1"/>
        </w:rPr>
        <w:t xml:space="preserve"> </w:t>
      </w:r>
      <w:r>
        <w:t>such as</w:t>
      </w:r>
      <w:r>
        <w:rPr>
          <w:spacing w:val="-2"/>
        </w:rPr>
        <w:t xml:space="preserve"> </w:t>
      </w:r>
      <w:r>
        <w:t>Annesley</w:t>
      </w:r>
      <w:r>
        <w:rPr>
          <w:spacing w:val="-2"/>
        </w:rPr>
        <w:t xml:space="preserve"> </w:t>
      </w:r>
      <w:r>
        <w:t>Rows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Kirkby.</w:t>
      </w:r>
    </w:p>
    <w:p w14:paraId="58A3403E" w14:textId="7AD05752" w:rsidR="009B0E14" w:rsidRDefault="005A0558">
      <w:pPr>
        <w:pStyle w:val="BodyText"/>
        <w:spacing w:before="5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478E43DC" wp14:editId="5882C389">
                <wp:simplePos x="0" y="0"/>
                <wp:positionH relativeFrom="page">
                  <wp:posOffset>1627505</wp:posOffset>
                </wp:positionH>
                <wp:positionV relativeFrom="paragraph">
                  <wp:posOffset>94615</wp:posOffset>
                </wp:positionV>
                <wp:extent cx="2061210" cy="1548765"/>
                <wp:effectExtent l="0" t="0" r="0" b="0"/>
                <wp:wrapTopAndBottom/>
                <wp:docPr id="321069178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1210" cy="1548765"/>
                          <a:chOff x="2563" y="149"/>
                          <a:chExt cx="3246" cy="2439"/>
                        </a:xfrm>
                      </wpg:grpSpPr>
                      <pic:pic xmlns:pic="http://schemas.openxmlformats.org/drawingml/2006/picture">
                        <pic:nvPicPr>
                          <pic:cNvPr id="141358190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7" y="163"/>
                            <a:ext cx="3216" cy="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330179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2570" y="156"/>
                            <a:ext cx="3231" cy="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585451" id="Group 12" o:spid="_x0000_s1026" style="position:absolute;margin-left:128.15pt;margin-top:7.45pt;width:162.3pt;height:121.95pt;z-index:-15694848;mso-wrap-distance-left:0;mso-wrap-distance-right:0;mso-position-horizontal-relative:page" coordorigin="2563,149" coordsize="3246,2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">
                <v:shape id="Picture 14" o:spid="_x0000_s1027" type="#_x0000_t75" style="position:absolute;left:2577;top:163;width:3216;height:2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">
                  <v:imagedata r:id="rId114" o:title=""/>
                </v:shape>
                <v:rect id="Rectangle 13" o:spid="_x0000_s1028" style="position:absolute;left:2570;top:156;width:3231;height:2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" filled="f"/>
                <w10:wrap type="topAndBottom" anchorx="page"/>
              </v:group>
            </w:pict>
          </mc:Fallback>
        </mc:AlternateContent>
      </w:r>
    </w:p>
    <w:p w14:paraId="09E47753" w14:textId="77777777" w:rsidR="009B0E14" w:rsidRDefault="005A0558">
      <w:pPr>
        <w:spacing w:before="50"/>
        <w:ind w:left="2257" w:right="5533"/>
        <w:rPr>
          <w:rFonts w:ascii="Arial"/>
          <w:b/>
          <w:sz w:val="16"/>
        </w:rPr>
      </w:pPr>
      <w:r>
        <w:rPr>
          <w:rFonts w:ascii="Arial"/>
          <w:b/>
          <w:sz w:val="16"/>
          <w:u w:val="single"/>
        </w:rPr>
        <w:t>Albert Street</w:t>
      </w:r>
      <w:r>
        <w:rPr>
          <w:rFonts w:ascii="Arial"/>
          <w:b/>
          <w:sz w:val="16"/>
        </w:rPr>
        <w:t>, Hucknall; A street and associated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Yards that feature a series of Knitters Cottages</w:t>
      </w:r>
      <w:r>
        <w:rPr>
          <w:rFonts w:ascii="Arial"/>
          <w:b/>
          <w:spacing w:val="-42"/>
          <w:sz w:val="16"/>
        </w:rPr>
        <w:t xml:space="preserve"> </w:t>
      </w:r>
      <w:r>
        <w:rPr>
          <w:rFonts w:ascii="Arial"/>
          <w:b/>
          <w:sz w:val="16"/>
        </w:rPr>
        <w:t>(mostly terraced) ranging from Georgian stone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built to late Victorian red brick houses and</w:t>
      </w:r>
      <w:r>
        <w:rPr>
          <w:rFonts w:ascii="Arial"/>
          <w:b/>
          <w:spacing w:val="1"/>
          <w:sz w:val="16"/>
        </w:rPr>
        <w:t xml:space="preserve"> </w:t>
      </w:r>
      <w:r>
        <w:rPr>
          <w:rFonts w:ascii="Arial"/>
          <w:b/>
          <w:sz w:val="16"/>
        </w:rPr>
        <w:t>workshops.</w:t>
      </w:r>
    </w:p>
    <w:p w14:paraId="1CC254BD" w14:textId="77777777" w:rsidR="009B0E14" w:rsidRDefault="009B0E14">
      <w:pPr>
        <w:rPr>
          <w:rFonts w:ascii="Arial"/>
          <w:sz w:val="16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6639A93B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8</w:t>
      </w:r>
    </w:p>
    <w:p w14:paraId="4D1E1CB7" w14:textId="77777777" w:rsidR="009B0E14" w:rsidRDefault="009B0E14">
      <w:pPr>
        <w:pStyle w:val="BodyText"/>
        <w:spacing w:before="9"/>
        <w:rPr>
          <w:rFonts w:ascii="Arial"/>
          <w:b/>
          <w:sz w:val="29"/>
        </w:rPr>
      </w:pPr>
    </w:p>
    <w:p w14:paraId="174081FB" w14:textId="77777777" w:rsidR="009B0E14" w:rsidRDefault="005A0558">
      <w:pPr>
        <w:pStyle w:val="ListParagraph"/>
        <w:numPr>
          <w:ilvl w:val="0"/>
          <w:numId w:val="8"/>
        </w:numPr>
        <w:tabs>
          <w:tab w:val="left" w:pos="2258"/>
        </w:tabs>
        <w:spacing w:before="92" w:line="292" w:lineRule="auto"/>
        <w:ind w:right="1472" w:hanging="720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How to nominate a site for inclusion on the Local Heritage Asset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List</w:t>
      </w:r>
    </w:p>
    <w:p w14:paraId="20C74A6F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spacing w:before="56"/>
        <w:ind w:right="1468"/>
        <w:jc w:val="both"/>
        <w:rPr>
          <w:sz w:val="24"/>
        </w:rPr>
      </w:pPr>
      <w:r>
        <w:rPr>
          <w:sz w:val="24"/>
        </w:rPr>
        <w:t>Nominations for inclusion on the Local Heritage List should be made</w:t>
      </w:r>
      <w:r>
        <w:rPr>
          <w:spacing w:val="1"/>
          <w:sz w:val="24"/>
        </w:rPr>
        <w:t xml:space="preserve"> </w:t>
      </w:r>
      <w:r>
        <w:rPr>
          <w:sz w:val="24"/>
        </w:rPr>
        <w:t>using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Nomination</w:t>
      </w:r>
      <w:r>
        <w:rPr>
          <w:spacing w:val="1"/>
          <w:sz w:val="24"/>
        </w:rPr>
        <w:t xml:space="preserve"> </w:t>
      </w:r>
      <w:r>
        <w:rPr>
          <w:sz w:val="24"/>
        </w:rPr>
        <w:t>Form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included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back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document.</w:t>
      </w:r>
      <w:r>
        <w:rPr>
          <w:spacing w:val="1"/>
          <w:sz w:val="24"/>
        </w:rPr>
        <w:t xml:space="preserve"> </w:t>
      </w:r>
      <w:r>
        <w:rPr>
          <w:sz w:val="24"/>
        </w:rPr>
        <w:t>Additional copies can be downloaded from the Council’s</w:t>
      </w:r>
      <w:r>
        <w:rPr>
          <w:spacing w:val="1"/>
          <w:sz w:val="24"/>
        </w:rPr>
        <w:t xml:space="preserve"> </w:t>
      </w:r>
      <w:r>
        <w:rPr>
          <w:sz w:val="24"/>
        </w:rPr>
        <w:t>website</w:t>
      </w:r>
      <w:r>
        <w:rPr>
          <w:spacing w:val="32"/>
          <w:sz w:val="24"/>
        </w:rPr>
        <w:t xml:space="preserve"> </w:t>
      </w:r>
      <w:r>
        <w:rPr>
          <w:sz w:val="24"/>
        </w:rPr>
        <w:t>at</w:t>
      </w:r>
      <w:r>
        <w:rPr>
          <w:spacing w:val="31"/>
          <w:sz w:val="24"/>
        </w:rPr>
        <w:t xml:space="preserve"> </w:t>
      </w:r>
      <w:hyperlink r:id="rId115">
        <w:r>
          <w:rPr>
            <w:sz w:val="24"/>
            <w:u w:val="single"/>
          </w:rPr>
          <w:t>www.ashfield-dc.gov.uk</w:t>
        </w:r>
        <w:r>
          <w:rPr>
            <w:sz w:val="24"/>
          </w:rPr>
          <w:t>,</w:t>
        </w:r>
      </w:hyperlink>
      <w:r>
        <w:rPr>
          <w:spacing w:val="31"/>
          <w:sz w:val="24"/>
        </w:rPr>
        <w:t xml:space="preserve"> </w:t>
      </w:r>
      <w:r>
        <w:rPr>
          <w:sz w:val="24"/>
        </w:rPr>
        <w:t>or</w:t>
      </w:r>
      <w:r>
        <w:rPr>
          <w:spacing w:val="31"/>
          <w:sz w:val="24"/>
        </w:rPr>
        <w:t xml:space="preserve"> </w:t>
      </w:r>
      <w:r>
        <w:rPr>
          <w:sz w:val="24"/>
        </w:rPr>
        <w:t>can</w:t>
      </w:r>
      <w:r>
        <w:rPr>
          <w:spacing w:val="32"/>
          <w:sz w:val="24"/>
        </w:rPr>
        <w:t xml:space="preserve"> </w:t>
      </w:r>
      <w:r>
        <w:rPr>
          <w:sz w:val="24"/>
        </w:rPr>
        <w:t>be</w:t>
      </w:r>
      <w:r>
        <w:rPr>
          <w:spacing w:val="32"/>
          <w:sz w:val="24"/>
        </w:rPr>
        <w:t xml:space="preserve"> </w:t>
      </w:r>
      <w:r>
        <w:rPr>
          <w:sz w:val="24"/>
        </w:rPr>
        <w:t>collected</w:t>
      </w:r>
      <w:r>
        <w:rPr>
          <w:spacing w:val="30"/>
          <w:sz w:val="24"/>
        </w:rPr>
        <w:t xml:space="preserve"> </w:t>
      </w:r>
      <w:r>
        <w:rPr>
          <w:sz w:val="24"/>
        </w:rPr>
        <w:t>from</w:t>
      </w:r>
      <w:r>
        <w:rPr>
          <w:spacing w:val="33"/>
          <w:sz w:val="24"/>
        </w:rPr>
        <w:t xml:space="preserve"> </w:t>
      </w:r>
      <w:r>
        <w:rPr>
          <w:sz w:val="24"/>
        </w:rPr>
        <w:t>reception</w:t>
      </w:r>
      <w:r>
        <w:rPr>
          <w:spacing w:val="-64"/>
          <w:sz w:val="24"/>
        </w:rPr>
        <w:t xml:space="preserve"> </w:t>
      </w:r>
      <w:r>
        <w:rPr>
          <w:sz w:val="24"/>
        </w:rPr>
        <w:t>at the Main Council Offices. These should be submitted by post or by</w:t>
      </w:r>
      <w:r>
        <w:rPr>
          <w:spacing w:val="1"/>
          <w:sz w:val="24"/>
        </w:rPr>
        <w:t xml:space="preserve"> </w:t>
      </w:r>
      <w:r>
        <w:rPr>
          <w:sz w:val="24"/>
        </w:rPr>
        <w:t>email</w:t>
      </w:r>
      <w:r>
        <w:rPr>
          <w:spacing w:val="-1"/>
          <w:sz w:val="24"/>
        </w:rPr>
        <w:t xml:space="preserve"> </w:t>
      </w:r>
      <w:r>
        <w:rPr>
          <w:sz w:val="24"/>
        </w:rPr>
        <w:t>with a site plan</w:t>
      </w:r>
      <w:r>
        <w:rPr>
          <w:spacing w:val="1"/>
          <w:sz w:val="24"/>
        </w:rPr>
        <w:t xml:space="preserve"> </w:t>
      </w:r>
      <w:r>
        <w:rPr>
          <w:sz w:val="24"/>
        </w:rPr>
        <w:t>and a</w:t>
      </w:r>
      <w:r>
        <w:rPr>
          <w:spacing w:val="-2"/>
          <w:sz w:val="24"/>
        </w:rPr>
        <w:t xml:space="preserve"> </w:t>
      </w:r>
      <w:r>
        <w:rPr>
          <w:sz w:val="24"/>
        </w:rPr>
        <w:t>good quality,</w:t>
      </w:r>
      <w:r>
        <w:rPr>
          <w:spacing w:val="1"/>
          <w:sz w:val="24"/>
        </w:rPr>
        <w:t xml:space="preserve"> </w:t>
      </w:r>
      <w:r>
        <w:rPr>
          <w:sz w:val="24"/>
        </w:rPr>
        <w:t>recent</w:t>
      </w:r>
      <w:r>
        <w:rPr>
          <w:spacing w:val="-1"/>
          <w:sz w:val="24"/>
        </w:rPr>
        <w:t xml:space="preserve"> </w:t>
      </w:r>
      <w:r>
        <w:rPr>
          <w:sz w:val="24"/>
        </w:rPr>
        <w:t>photograph, to:</w:t>
      </w:r>
    </w:p>
    <w:p w14:paraId="187F4C68" w14:textId="77777777" w:rsidR="009B0E14" w:rsidRDefault="009B0E14">
      <w:pPr>
        <w:pStyle w:val="BodyText"/>
      </w:pPr>
    </w:p>
    <w:p w14:paraId="66A30194" w14:textId="77777777" w:rsidR="009B0E14" w:rsidRDefault="005A0558">
      <w:pPr>
        <w:pStyle w:val="BodyText"/>
        <w:spacing w:before="1"/>
        <w:ind w:left="2257" w:right="6555"/>
      </w:pPr>
      <w:r>
        <w:t>Forward Policy Team,</w:t>
      </w:r>
      <w:r>
        <w:rPr>
          <w:spacing w:val="1"/>
        </w:rPr>
        <w:t xml:space="preserve"> </w:t>
      </w:r>
      <w:r>
        <w:t>Ashfield District Council,</w:t>
      </w:r>
      <w:r>
        <w:rPr>
          <w:spacing w:val="-65"/>
        </w:rPr>
        <w:t xml:space="preserve"> </w:t>
      </w:r>
      <w:r>
        <w:t>Urban Road,</w:t>
      </w:r>
    </w:p>
    <w:p w14:paraId="168075C4" w14:textId="77777777" w:rsidR="009B0E14" w:rsidRDefault="005A0558">
      <w:pPr>
        <w:pStyle w:val="BodyText"/>
        <w:ind w:left="2257" w:right="7235"/>
      </w:pPr>
      <w:r>
        <w:t>Kirkby in Ashfield,</w:t>
      </w:r>
      <w:r>
        <w:rPr>
          <w:spacing w:val="-64"/>
        </w:rPr>
        <w:t xml:space="preserve"> </w:t>
      </w:r>
      <w:r>
        <w:t>Nottinghamshire,</w:t>
      </w:r>
      <w:r>
        <w:rPr>
          <w:spacing w:val="1"/>
        </w:rPr>
        <w:t xml:space="preserve"> </w:t>
      </w:r>
      <w:r>
        <w:t>NG17 8DA.</w:t>
      </w:r>
    </w:p>
    <w:p w14:paraId="5932A25D" w14:textId="77777777" w:rsidR="009B0E14" w:rsidRDefault="009B0E14">
      <w:pPr>
        <w:pStyle w:val="BodyText"/>
        <w:spacing w:before="11"/>
        <w:rPr>
          <w:sz w:val="23"/>
        </w:rPr>
      </w:pPr>
    </w:p>
    <w:p w14:paraId="068BB28A" w14:textId="77777777" w:rsidR="009B0E14" w:rsidRDefault="005A0558">
      <w:pPr>
        <w:pStyle w:val="BodyText"/>
        <w:ind w:left="2257" w:right="5352" w:hanging="1"/>
      </w:pPr>
      <w:r>
        <w:t xml:space="preserve">Email: </w:t>
      </w:r>
      <w:hyperlink r:id="rId116">
        <w:r>
          <w:rPr>
            <w:color w:val="0000FF"/>
            <w:u w:val="single" w:color="0000FF"/>
          </w:rPr>
          <w:t>j.clayton@ashfield-dc.gov.uk</w:t>
        </w:r>
      </w:hyperlink>
      <w:r>
        <w:rPr>
          <w:color w:val="0000FF"/>
          <w:spacing w:val="-64"/>
        </w:rPr>
        <w:t xml:space="preserve"> </w:t>
      </w:r>
      <w:r>
        <w:t>Tel:</w:t>
      </w:r>
      <w:r>
        <w:rPr>
          <w:spacing w:val="-2"/>
        </w:rPr>
        <w:t xml:space="preserve"> </w:t>
      </w:r>
      <w:r>
        <w:t>01623</w:t>
      </w:r>
      <w:r>
        <w:rPr>
          <w:spacing w:val="-1"/>
        </w:rPr>
        <w:t xml:space="preserve"> </w:t>
      </w:r>
      <w:r>
        <w:t>457383</w:t>
      </w:r>
    </w:p>
    <w:p w14:paraId="384D0910" w14:textId="77777777" w:rsidR="009B0E14" w:rsidRDefault="009B0E14">
      <w:pPr>
        <w:pStyle w:val="BodyText"/>
      </w:pPr>
    </w:p>
    <w:p w14:paraId="7E6175BD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7"/>
        <w:jc w:val="both"/>
        <w:rPr>
          <w:sz w:val="24"/>
        </w:rPr>
      </w:pP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important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nomination</w:t>
      </w:r>
      <w:r>
        <w:rPr>
          <w:spacing w:val="1"/>
          <w:sz w:val="24"/>
        </w:rPr>
        <w:t xml:space="preserve"> </w:t>
      </w:r>
      <w:r>
        <w:rPr>
          <w:sz w:val="24"/>
        </w:rPr>
        <w:t>form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used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66"/>
          <w:sz w:val="24"/>
        </w:rPr>
        <w:t xml:space="preserve"> </w:t>
      </w:r>
      <w:r>
        <w:rPr>
          <w:sz w:val="24"/>
        </w:rPr>
        <w:t>put</w:t>
      </w:r>
      <w:r>
        <w:rPr>
          <w:spacing w:val="67"/>
          <w:sz w:val="24"/>
        </w:rPr>
        <w:t xml:space="preserve"> </w:t>
      </w:r>
      <w:r>
        <w:rPr>
          <w:sz w:val="24"/>
        </w:rPr>
        <w:t>forward</w:t>
      </w:r>
      <w:r>
        <w:rPr>
          <w:spacing w:val="67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building,</w:t>
      </w:r>
      <w:r>
        <w:rPr>
          <w:spacing w:val="27"/>
          <w:sz w:val="24"/>
        </w:rPr>
        <w:t xml:space="preserve"> </w:t>
      </w:r>
      <w:r>
        <w:rPr>
          <w:sz w:val="24"/>
        </w:rPr>
        <w:t>structure</w:t>
      </w:r>
      <w:r>
        <w:rPr>
          <w:spacing w:val="29"/>
          <w:sz w:val="24"/>
        </w:rPr>
        <w:t xml:space="preserve"> </w:t>
      </w:r>
      <w:r>
        <w:rPr>
          <w:sz w:val="24"/>
        </w:rPr>
        <w:t>or</w:t>
      </w:r>
      <w:r>
        <w:rPr>
          <w:spacing w:val="22"/>
          <w:sz w:val="24"/>
        </w:rPr>
        <w:t xml:space="preserve"> </w:t>
      </w:r>
      <w:r>
        <w:rPr>
          <w:sz w:val="24"/>
        </w:rPr>
        <w:t>place</w:t>
      </w:r>
      <w:r>
        <w:rPr>
          <w:spacing w:val="25"/>
          <w:sz w:val="24"/>
        </w:rPr>
        <w:t xml:space="preserve"> </w:t>
      </w:r>
      <w:r>
        <w:rPr>
          <w:sz w:val="24"/>
        </w:rPr>
        <w:t>because</w:t>
      </w:r>
      <w:r>
        <w:rPr>
          <w:spacing w:val="26"/>
          <w:sz w:val="24"/>
        </w:rPr>
        <w:t xml:space="preserve"> </w:t>
      </w:r>
      <w:r>
        <w:rPr>
          <w:sz w:val="24"/>
        </w:rPr>
        <w:t>it</w:t>
      </w:r>
      <w:r>
        <w:rPr>
          <w:spacing w:val="28"/>
          <w:sz w:val="24"/>
        </w:rPr>
        <w:t xml:space="preserve"> </w:t>
      </w:r>
      <w:r>
        <w:rPr>
          <w:sz w:val="24"/>
        </w:rPr>
        <w:t>asks</w:t>
      </w:r>
      <w:r>
        <w:rPr>
          <w:spacing w:val="23"/>
          <w:sz w:val="24"/>
        </w:rPr>
        <w:t xml:space="preserve"> </w:t>
      </w:r>
      <w:r>
        <w:rPr>
          <w:sz w:val="24"/>
        </w:rPr>
        <w:t>for</w:t>
      </w:r>
      <w:r>
        <w:rPr>
          <w:spacing w:val="26"/>
          <w:sz w:val="24"/>
        </w:rPr>
        <w:t xml:space="preserve"> </w:t>
      </w:r>
      <w:r>
        <w:rPr>
          <w:sz w:val="24"/>
        </w:rPr>
        <w:t>the</w:t>
      </w:r>
      <w:r>
        <w:rPr>
          <w:spacing w:val="29"/>
          <w:sz w:val="24"/>
        </w:rPr>
        <w:t xml:space="preserve"> </w:t>
      </w:r>
      <w:r>
        <w:rPr>
          <w:sz w:val="24"/>
        </w:rPr>
        <w:t>information</w:t>
      </w:r>
      <w:r>
        <w:rPr>
          <w:spacing w:val="29"/>
          <w:sz w:val="24"/>
        </w:rPr>
        <w:t xml:space="preserve"> </w:t>
      </w:r>
      <w:r>
        <w:rPr>
          <w:sz w:val="24"/>
        </w:rPr>
        <w:t>needed</w:t>
      </w:r>
      <w:r>
        <w:rPr>
          <w:spacing w:val="-64"/>
          <w:sz w:val="24"/>
        </w:rPr>
        <w:t xml:space="preserve"> </w:t>
      </w:r>
      <w:r>
        <w:rPr>
          <w:sz w:val="24"/>
        </w:rPr>
        <w:t>to include an item on the List - about why the building or structure or</w:t>
      </w:r>
      <w:r>
        <w:rPr>
          <w:spacing w:val="1"/>
          <w:sz w:val="24"/>
        </w:rPr>
        <w:t xml:space="preserve"> </w:t>
      </w:r>
      <w:r>
        <w:rPr>
          <w:sz w:val="24"/>
        </w:rPr>
        <w:t>place is important, where it is, how old it is, and so on. A contact for the</w:t>
      </w:r>
      <w:r>
        <w:rPr>
          <w:spacing w:val="1"/>
          <w:sz w:val="24"/>
        </w:rPr>
        <w:t xml:space="preserve"> </w:t>
      </w:r>
      <w:r>
        <w:rPr>
          <w:sz w:val="24"/>
        </w:rPr>
        <w:t>person putting the suggestion forward is requested because sometimes</w:t>
      </w:r>
      <w:r>
        <w:rPr>
          <w:spacing w:val="1"/>
          <w:sz w:val="24"/>
        </w:rPr>
        <w:t xml:space="preserve"> </w:t>
      </w:r>
      <w:r>
        <w:rPr>
          <w:sz w:val="24"/>
        </w:rPr>
        <w:t>it is necessary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check on</w:t>
      </w:r>
      <w:r>
        <w:rPr>
          <w:spacing w:val="-2"/>
          <w:sz w:val="24"/>
        </w:rPr>
        <w:t xml:space="preserve"> </w:t>
      </w:r>
      <w:r>
        <w:rPr>
          <w:sz w:val="24"/>
        </w:rPr>
        <w:t>details of</w:t>
      </w:r>
      <w:r>
        <w:rPr>
          <w:spacing w:val="2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information.</w:t>
      </w:r>
    </w:p>
    <w:p w14:paraId="7BEEC613" w14:textId="77777777" w:rsidR="009B0E14" w:rsidRDefault="009B0E14">
      <w:pPr>
        <w:pStyle w:val="BodyText"/>
      </w:pPr>
    </w:p>
    <w:p w14:paraId="1231AED5" w14:textId="77777777" w:rsidR="009B0E14" w:rsidRDefault="005A0558">
      <w:pPr>
        <w:pStyle w:val="ListParagraph"/>
        <w:numPr>
          <w:ilvl w:val="1"/>
          <w:numId w:val="8"/>
        </w:numPr>
        <w:tabs>
          <w:tab w:val="left" w:pos="2258"/>
        </w:tabs>
        <w:ind w:right="1468"/>
        <w:jc w:val="both"/>
        <w:rPr>
          <w:sz w:val="24"/>
        </w:rPr>
      </w:pPr>
      <w:r>
        <w:rPr>
          <w:sz w:val="24"/>
        </w:rPr>
        <w:t>Occasionally the District Council itself undertakes surveys of particular</w:t>
      </w:r>
      <w:r>
        <w:rPr>
          <w:spacing w:val="1"/>
          <w:sz w:val="24"/>
        </w:rPr>
        <w:t xml:space="preserve"> </w:t>
      </w:r>
      <w:r>
        <w:rPr>
          <w:sz w:val="24"/>
        </w:rPr>
        <w:t>areas to identify potentially eligible buildings/structures. Such surveys</w:t>
      </w:r>
      <w:r>
        <w:rPr>
          <w:spacing w:val="1"/>
          <w:sz w:val="24"/>
        </w:rPr>
        <w:t xml:space="preserve"> </w:t>
      </w:r>
      <w:r>
        <w:rPr>
          <w:sz w:val="24"/>
        </w:rPr>
        <w:t>(including</w:t>
      </w:r>
      <w:r>
        <w:rPr>
          <w:spacing w:val="1"/>
          <w:sz w:val="24"/>
        </w:rPr>
        <w:t xml:space="preserve"> </w:t>
      </w:r>
      <w:r>
        <w:rPr>
          <w:sz w:val="24"/>
        </w:rPr>
        <w:t>photographs)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always</w:t>
      </w:r>
      <w:r>
        <w:rPr>
          <w:spacing w:val="1"/>
          <w:sz w:val="24"/>
        </w:rPr>
        <w:t xml:space="preserve"> </w:t>
      </w:r>
      <w:r>
        <w:rPr>
          <w:sz w:val="24"/>
        </w:rPr>
        <w:t>done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1"/>
          <w:sz w:val="24"/>
        </w:rPr>
        <w:t xml:space="preserve"> </w:t>
      </w:r>
      <w:r>
        <w:rPr>
          <w:sz w:val="24"/>
        </w:rPr>
        <w:t>public</w:t>
      </w:r>
      <w:r>
        <w:rPr>
          <w:spacing w:val="66"/>
          <w:sz w:val="24"/>
        </w:rPr>
        <w:t xml:space="preserve"> </w:t>
      </w:r>
      <w:r>
        <w:rPr>
          <w:sz w:val="24"/>
        </w:rPr>
        <w:t>land</w:t>
      </w:r>
      <w:r>
        <w:rPr>
          <w:spacing w:val="67"/>
          <w:sz w:val="24"/>
        </w:rPr>
        <w:t xml:space="preserve"> </w:t>
      </w:r>
      <w:r>
        <w:rPr>
          <w:sz w:val="24"/>
        </w:rPr>
        <w:t>unless</w:t>
      </w:r>
      <w:r>
        <w:rPr>
          <w:spacing w:val="1"/>
          <w:sz w:val="24"/>
        </w:rPr>
        <w:t xml:space="preserve"> </w:t>
      </w:r>
      <w:r>
        <w:rPr>
          <w:sz w:val="24"/>
        </w:rPr>
        <w:t>owners</w:t>
      </w:r>
      <w:r>
        <w:rPr>
          <w:spacing w:val="1"/>
          <w:sz w:val="24"/>
        </w:rPr>
        <w:t xml:space="preserve"> </w:t>
      </w:r>
      <w:r>
        <w:rPr>
          <w:sz w:val="24"/>
        </w:rPr>
        <w:t>give</w:t>
      </w:r>
      <w:r>
        <w:rPr>
          <w:spacing w:val="1"/>
          <w:sz w:val="24"/>
        </w:rPr>
        <w:t xml:space="preserve"> </w:t>
      </w:r>
      <w:r>
        <w:rPr>
          <w:sz w:val="24"/>
        </w:rPr>
        <w:t>permission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access</w:t>
      </w:r>
      <w:r>
        <w:rPr>
          <w:spacing w:val="1"/>
          <w:sz w:val="24"/>
        </w:rPr>
        <w:t xml:space="preserve"> </w:t>
      </w:r>
      <w:r>
        <w:rPr>
          <w:sz w:val="24"/>
        </w:rPr>
        <w:t>private</w:t>
      </w:r>
      <w:r>
        <w:rPr>
          <w:spacing w:val="1"/>
          <w:sz w:val="24"/>
        </w:rPr>
        <w:t xml:space="preserve"> </w:t>
      </w:r>
      <w:r>
        <w:rPr>
          <w:sz w:val="24"/>
        </w:rPr>
        <w:t>property.</w:t>
      </w:r>
      <w:r>
        <w:rPr>
          <w:spacing w:val="1"/>
          <w:sz w:val="24"/>
        </w:rPr>
        <w:t xml:space="preserve"> </w:t>
      </w:r>
      <w:r>
        <w:rPr>
          <w:sz w:val="24"/>
        </w:rPr>
        <w:t>Surveyors</w:t>
      </w:r>
      <w:r>
        <w:rPr>
          <w:spacing w:val="1"/>
          <w:sz w:val="24"/>
        </w:rPr>
        <w:t xml:space="preserve"> </w:t>
      </w:r>
      <w:r>
        <w:rPr>
          <w:sz w:val="24"/>
        </w:rPr>
        <w:t>undertaking such work will always carry identification and will be happy</w:t>
      </w:r>
      <w:r>
        <w:rPr>
          <w:spacing w:val="1"/>
          <w:sz w:val="24"/>
        </w:rPr>
        <w:t xml:space="preserve"> </w:t>
      </w:r>
      <w:r>
        <w:rPr>
          <w:sz w:val="24"/>
        </w:rPr>
        <w:t>to advise you about what they are doing and the project in general,</w:t>
      </w:r>
      <w:r>
        <w:rPr>
          <w:spacing w:val="1"/>
          <w:sz w:val="24"/>
        </w:rPr>
        <w:t xml:space="preserve"> </w:t>
      </w:r>
      <w:r>
        <w:rPr>
          <w:sz w:val="24"/>
        </w:rPr>
        <w:t>including</w:t>
      </w:r>
      <w:r>
        <w:rPr>
          <w:spacing w:val="-2"/>
          <w:sz w:val="24"/>
        </w:rPr>
        <w:t xml:space="preserve"> </w:t>
      </w:r>
      <w:r>
        <w:rPr>
          <w:sz w:val="24"/>
        </w:rPr>
        <w:t>providing</w:t>
      </w:r>
      <w:r>
        <w:rPr>
          <w:spacing w:val="-1"/>
          <w:sz w:val="24"/>
        </w:rPr>
        <w:t xml:space="preserve"> </w:t>
      </w:r>
      <w:r>
        <w:rPr>
          <w:sz w:val="24"/>
        </w:rPr>
        <w:t>copies of</w:t>
      </w:r>
      <w:r>
        <w:rPr>
          <w:spacing w:val="3"/>
          <w:sz w:val="24"/>
        </w:rPr>
        <w:t xml:space="preserve"> </w:t>
      </w: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z w:val="24"/>
        </w:rPr>
        <w:t>document.</w:t>
      </w:r>
    </w:p>
    <w:p w14:paraId="170CD276" w14:textId="77777777" w:rsidR="009B0E14" w:rsidRDefault="009B0E14">
      <w:pPr>
        <w:jc w:val="both"/>
        <w:rPr>
          <w:sz w:val="24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61F2AB5E" w14:textId="77777777" w:rsidR="009B0E14" w:rsidRDefault="009B0E14">
      <w:pPr>
        <w:pStyle w:val="BodyText"/>
        <w:spacing w:before="4"/>
        <w:rPr>
          <w:sz w:val="17"/>
        </w:rPr>
      </w:pPr>
    </w:p>
    <w:p w14:paraId="35A51F53" w14:textId="77777777" w:rsidR="009B0E14" w:rsidRDefault="009B0E14">
      <w:pPr>
        <w:rPr>
          <w:sz w:val="17"/>
        </w:rPr>
        <w:sectPr w:rsidR="009B0E14">
          <w:pgSz w:w="11900" w:h="16840"/>
          <w:pgMar w:top="1600" w:right="220" w:bottom="280" w:left="260" w:header="720" w:footer="720" w:gutter="0"/>
          <w:cols w:space="720"/>
        </w:sectPr>
      </w:pPr>
    </w:p>
    <w:p w14:paraId="1AAF7564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t>SECTION</w:t>
      </w:r>
      <w:r>
        <w:rPr>
          <w:spacing w:val="-2"/>
          <w:u w:val="thick"/>
        </w:rPr>
        <w:t xml:space="preserve"> </w:t>
      </w:r>
      <w:r>
        <w:rPr>
          <w:u w:val="thick"/>
        </w:rPr>
        <w:t>9</w:t>
      </w:r>
    </w:p>
    <w:p w14:paraId="583746AF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5B9F7ABE" w14:textId="77777777" w:rsidR="009B0E14" w:rsidRDefault="009B0E14">
      <w:pPr>
        <w:pStyle w:val="BodyText"/>
        <w:rPr>
          <w:rFonts w:ascii="Arial"/>
          <w:b/>
          <w:sz w:val="20"/>
        </w:rPr>
      </w:pPr>
    </w:p>
    <w:p w14:paraId="1034BCB1" w14:textId="77777777" w:rsidR="009B0E14" w:rsidRDefault="005A0558">
      <w:pPr>
        <w:spacing w:before="92"/>
        <w:ind w:left="2257"/>
        <w:rPr>
          <w:rFonts w:ascii="Arial"/>
          <w:b/>
          <w:sz w:val="24"/>
        </w:rPr>
      </w:pPr>
      <w:r>
        <w:rPr>
          <w:rFonts w:ascii="Arial"/>
          <w:b/>
          <w:sz w:val="24"/>
        </w:rPr>
        <w:t>Consultation</w:t>
      </w:r>
    </w:p>
    <w:p w14:paraId="52379AD5" w14:textId="77777777" w:rsidR="009B0E14" w:rsidRDefault="005A0558">
      <w:pPr>
        <w:pStyle w:val="ListParagraph"/>
        <w:numPr>
          <w:ilvl w:val="1"/>
          <w:numId w:val="2"/>
        </w:numPr>
        <w:tabs>
          <w:tab w:val="left" w:pos="2257"/>
          <w:tab w:val="left" w:pos="2258"/>
        </w:tabs>
        <w:ind w:right="1470"/>
        <w:rPr>
          <w:sz w:val="24"/>
        </w:rPr>
      </w:pPr>
      <w:r>
        <w:rPr>
          <w:sz w:val="24"/>
        </w:rPr>
        <w:t>If</w:t>
      </w:r>
      <w:r>
        <w:rPr>
          <w:spacing w:val="1"/>
          <w:sz w:val="24"/>
        </w:rPr>
        <w:t xml:space="preserve"> </w:t>
      </w:r>
      <w:r>
        <w:rPr>
          <w:sz w:val="24"/>
        </w:rPr>
        <w:t>your</w:t>
      </w:r>
      <w:r>
        <w:rPr>
          <w:spacing w:val="1"/>
          <w:sz w:val="24"/>
        </w:rPr>
        <w:t xml:space="preserve"> </w:t>
      </w:r>
      <w:r>
        <w:rPr>
          <w:sz w:val="24"/>
        </w:rPr>
        <w:t>building</w:t>
      </w:r>
      <w:r>
        <w:rPr>
          <w:spacing w:val="1"/>
          <w:sz w:val="24"/>
        </w:rPr>
        <w:t xml:space="preserve"> </w:t>
      </w:r>
      <w:r>
        <w:rPr>
          <w:sz w:val="24"/>
        </w:rPr>
        <w:t>has been</w:t>
      </w:r>
      <w:r>
        <w:rPr>
          <w:spacing w:val="1"/>
          <w:sz w:val="24"/>
        </w:rPr>
        <w:t xml:space="preserve"> </w:t>
      </w:r>
      <w:r>
        <w:rPr>
          <w:sz w:val="24"/>
        </w:rPr>
        <w:t>nominated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Listing,</w:t>
      </w:r>
      <w:r>
        <w:rPr>
          <w:spacing w:val="1"/>
          <w:sz w:val="24"/>
        </w:rPr>
        <w:t xml:space="preserve"> </w:t>
      </w: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-64"/>
          <w:sz w:val="24"/>
        </w:rPr>
        <w:t xml:space="preserve"> </w:t>
      </w:r>
      <w:r>
        <w:rPr>
          <w:sz w:val="24"/>
        </w:rPr>
        <w:t>important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note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following:</w:t>
      </w:r>
    </w:p>
    <w:p w14:paraId="3A3BB0A0" w14:textId="77777777" w:rsidR="009B0E14" w:rsidRDefault="005A0558">
      <w:pPr>
        <w:pStyle w:val="ListParagraph"/>
        <w:numPr>
          <w:ilvl w:val="2"/>
          <w:numId w:val="2"/>
        </w:numPr>
        <w:tabs>
          <w:tab w:val="left" w:pos="2977"/>
          <w:tab w:val="left" w:pos="2978"/>
        </w:tabs>
        <w:spacing w:before="3" w:line="237" w:lineRule="auto"/>
        <w:ind w:right="1470"/>
        <w:rPr>
          <w:sz w:val="24"/>
        </w:rPr>
      </w:pPr>
      <w:r>
        <w:rPr>
          <w:sz w:val="24"/>
        </w:rPr>
        <w:t>Inclusion</w:t>
      </w:r>
      <w:r>
        <w:rPr>
          <w:spacing w:val="35"/>
          <w:sz w:val="24"/>
        </w:rPr>
        <w:t xml:space="preserve"> </w:t>
      </w:r>
      <w:r>
        <w:rPr>
          <w:sz w:val="24"/>
        </w:rPr>
        <w:t>on</w:t>
      </w:r>
      <w:r>
        <w:rPr>
          <w:spacing w:val="39"/>
          <w:sz w:val="24"/>
        </w:rPr>
        <w:t xml:space="preserve"> </w:t>
      </w:r>
      <w:r>
        <w:rPr>
          <w:sz w:val="24"/>
        </w:rPr>
        <w:t>the</w:t>
      </w:r>
      <w:r>
        <w:rPr>
          <w:spacing w:val="39"/>
          <w:sz w:val="24"/>
        </w:rPr>
        <w:t xml:space="preserve"> </w:t>
      </w:r>
      <w:r>
        <w:rPr>
          <w:sz w:val="24"/>
        </w:rPr>
        <w:t>Local</w:t>
      </w:r>
      <w:r>
        <w:rPr>
          <w:spacing w:val="35"/>
          <w:sz w:val="24"/>
        </w:rPr>
        <w:t xml:space="preserve"> </w:t>
      </w:r>
      <w:r>
        <w:rPr>
          <w:sz w:val="24"/>
        </w:rPr>
        <w:t>Heritage</w:t>
      </w:r>
      <w:r>
        <w:rPr>
          <w:spacing w:val="39"/>
          <w:sz w:val="24"/>
        </w:rPr>
        <w:t xml:space="preserve"> </w:t>
      </w:r>
      <w:r>
        <w:rPr>
          <w:sz w:val="24"/>
        </w:rPr>
        <w:t>Asset</w:t>
      </w:r>
      <w:r>
        <w:rPr>
          <w:spacing w:val="38"/>
          <w:sz w:val="24"/>
        </w:rPr>
        <w:t xml:space="preserve"> </w:t>
      </w:r>
      <w:r>
        <w:rPr>
          <w:sz w:val="24"/>
        </w:rPr>
        <w:t>List</w:t>
      </w:r>
      <w:r>
        <w:rPr>
          <w:spacing w:val="38"/>
          <w:sz w:val="24"/>
        </w:rPr>
        <w:t xml:space="preserve"> </w:t>
      </w:r>
      <w:r>
        <w:rPr>
          <w:sz w:val="24"/>
        </w:rPr>
        <w:t>does</w:t>
      </w:r>
      <w:r>
        <w:rPr>
          <w:spacing w:val="37"/>
          <w:sz w:val="24"/>
        </w:rPr>
        <w:t xml:space="preserve"> </w:t>
      </w:r>
      <w:r>
        <w:rPr>
          <w:sz w:val="24"/>
        </w:rPr>
        <w:t>not</w:t>
      </w:r>
      <w:r>
        <w:rPr>
          <w:spacing w:val="38"/>
          <w:sz w:val="24"/>
        </w:rPr>
        <w:t xml:space="preserve"> </w:t>
      </w:r>
      <w:r>
        <w:rPr>
          <w:sz w:val="24"/>
        </w:rPr>
        <w:t>make</w:t>
      </w:r>
      <w:r>
        <w:rPr>
          <w:spacing w:val="39"/>
          <w:sz w:val="24"/>
        </w:rPr>
        <w:t xml:space="preserve"> </w:t>
      </w:r>
      <w:r>
        <w:rPr>
          <w:sz w:val="24"/>
        </w:rPr>
        <w:t>your</w:t>
      </w:r>
      <w:r>
        <w:rPr>
          <w:spacing w:val="-64"/>
          <w:sz w:val="24"/>
        </w:rPr>
        <w:t xml:space="preserve"> </w:t>
      </w:r>
      <w:r>
        <w:rPr>
          <w:sz w:val="24"/>
        </w:rPr>
        <w:t>building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a </w:t>
      </w:r>
      <w:r>
        <w:rPr>
          <w:rFonts w:ascii="Arial" w:hAnsi="Arial"/>
          <w:i/>
          <w:sz w:val="24"/>
        </w:rPr>
        <w:t>‘Listed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Building’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it is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designation</w:t>
      </w:r>
      <w:r>
        <w:rPr>
          <w:spacing w:val="1"/>
          <w:sz w:val="24"/>
        </w:rPr>
        <w:t xml:space="preserve"> </w:t>
      </w:r>
      <w:r>
        <w:rPr>
          <w:sz w:val="24"/>
        </w:rPr>
        <w:t>only;</w:t>
      </w:r>
    </w:p>
    <w:p w14:paraId="1EF3BC66" w14:textId="77777777" w:rsidR="009B0E14" w:rsidRDefault="005A0558">
      <w:pPr>
        <w:pStyle w:val="ListParagraph"/>
        <w:numPr>
          <w:ilvl w:val="2"/>
          <w:numId w:val="2"/>
        </w:numPr>
        <w:tabs>
          <w:tab w:val="left" w:pos="2977"/>
          <w:tab w:val="left" w:pos="2978"/>
        </w:tabs>
        <w:spacing w:before="3"/>
        <w:ind w:right="2278"/>
        <w:rPr>
          <w:sz w:val="24"/>
        </w:rPr>
      </w:pPr>
      <w:r>
        <w:rPr>
          <w:sz w:val="24"/>
        </w:rPr>
        <w:t>Nomination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 building</w:t>
      </w:r>
      <w:r>
        <w:rPr>
          <w:spacing w:val="-3"/>
          <w:sz w:val="24"/>
        </w:rPr>
        <w:t xml:space="preserve"> </w:t>
      </w:r>
      <w:r>
        <w:rPr>
          <w:sz w:val="24"/>
        </w:rPr>
        <w:t>does</w:t>
      </w:r>
      <w:r>
        <w:rPr>
          <w:spacing w:val="-1"/>
          <w:sz w:val="24"/>
        </w:rPr>
        <w:t xml:space="preserve"> </w:t>
      </w:r>
      <w:r>
        <w:rPr>
          <w:sz w:val="24"/>
        </w:rPr>
        <w:t>not</w:t>
      </w:r>
      <w:r>
        <w:rPr>
          <w:spacing w:val="-4"/>
          <w:sz w:val="24"/>
        </w:rPr>
        <w:t xml:space="preserve"> </w:t>
      </w:r>
      <w:r>
        <w:rPr>
          <w:sz w:val="24"/>
        </w:rPr>
        <w:t>mean</w:t>
      </w:r>
      <w:r>
        <w:rPr>
          <w:spacing w:val="-1"/>
          <w:sz w:val="24"/>
        </w:rPr>
        <w:t xml:space="preserve"> </w:t>
      </w:r>
      <w:r>
        <w:rPr>
          <w:sz w:val="24"/>
        </w:rPr>
        <w:t>it will</w:t>
      </w:r>
      <w:r>
        <w:rPr>
          <w:spacing w:val="-3"/>
          <w:sz w:val="24"/>
        </w:rPr>
        <w:t xml:space="preserve"> </w:t>
      </w:r>
      <w:r>
        <w:rPr>
          <w:sz w:val="24"/>
        </w:rPr>
        <w:t>definitely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64"/>
          <w:sz w:val="24"/>
        </w:rPr>
        <w:t xml:space="preserve"> </w:t>
      </w:r>
      <w:r>
        <w:rPr>
          <w:sz w:val="24"/>
        </w:rPr>
        <w:t>included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-3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</w:t>
      </w:r>
      <w:r>
        <w:rPr>
          <w:spacing w:val="-2"/>
          <w:sz w:val="24"/>
        </w:rPr>
        <w:t xml:space="preserve"> </w:t>
      </w:r>
      <w:r>
        <w:rPr>
          <w:sz w:val="24"/>
        </w:rPr>
        <w:t>List;</w:t>
      </w:r>
    </w:p>
    <w:p w14:paraId="078F5978" w14:textId="77777777" w:rsidR="009B0E14" w:rsidRDefault="005A0558">
      <w:pPr>
        <w:pStyle w:val="ListParagraph"/>
        <w:numPr>
          <w:ilvl w:val="2"/>
          <w:numId w:val="2"/>
        </w:numPr>
        <w:tabs>
          <w:tab w:val="left" w:pos="2977"/>
          <w:tab w:val="left" w:pos="2978"/>
        </w:tabs>
        <w:ind w:right="1470"/>
        <w:rPr>
          <w:sz w:val="24"/>
        </w:rPr>
      </w:pPr>
      <w:r>
        <w:rPr>
          <w:sz w:val="24"/>
        </w:rPr>
        <w:t>You</w:t>
      </w:r>
      <w:r>
        <w:rPr>
          <w:spacing w:val="52"/>
          <w:sz w:val="24"/>
        </w:rPr>
        <w:t xml:space="preserve"> </w:t>
      </w:r>
      <w:r>
        <w:rPr>
          <w:sz w:val="24"/>
        </w:rPr>
        <w:t>can</w:t>
      </w:r>
      <w:r>
        <w:rPr>
          <w:spacing w:val="51"/>
          <w:sz w:val="24"/>
        </w:rPr>
        <w:t xml:space="preserve"> </w:t>
      </w:r>
      <w:r>
        <w:rPr>
          <w:sz w:val="24"/>
        </w:rPr>
        <w:t>have</w:t>
      </w:r>
      <w:r>
        <w:rPr>
          <w:spacing w:val="53"/>
          <w:sz w:val="24"/>
        </w:rPr>
        <w:t xml:space="preserve"> </w:t>
      </w:r>
      <w:r>
        <w:rPr>
          <w:sz w:val="24"/>
        </w:rPr>
        <w:t>your</w:t>
      </w:r>
      <w:r>
        <w:rPr>
          <w:spacing w:val="50"/>
          <w:sz w:val="24"/>
        </w:rPr>
        <w:t xml:space="preserve"> </w:t>
      </w:r>
      <w:r>
        <w:rPr>
          <w:sz w:val="24"/>
        </w:rPr>
        <w:t>say</w:t>
      </w:r>
      <w:r>
        <w:rPr>
          <w:spacing w:val="50"/>
          <w:sz w:val="24"/>
        </w:rPr>
        <w:t xml:space="preserve"> </w:t>
      </w:r>
      <w:r>
        <w:rPr>
          <w:sz w:val="24"/>
        </w:rPr>
        <w:t>about</w:t>
      </w:r>
      <w:r>
        <w:rPr>
          <w:spacing w:val="50"/>
          <w:sz w:val="24"/>
        </w:rPr>
        <w:t xml:space="preserve"> </w:t>
      </w:r>
      <w:r>
        <w:rPr>
          <w:sz w:val="24"/>
        </w:rPr>
        <w:t>whether</w:t>
      </w:r>
      <w:r>
        <w:rPr>
          <w:spacing w:val="51"/>
          <w:sz w:val="24"/>
        </w:rPr>
        <w:t xml:space="preserve"> </w:t>
      </w:r>
      <w:r>
        <w:rPr>
          <w:sz w:val="24"/>
        </w:rPr>
        <w:t>your</w:t>
      </w:r>
      <w:r>
        <w:rPr>
          <w:spacing w:val="51"/>
          <w:sz w:val="24"/>
        </w:rPr>
        <w:t xml:space="preserve"> </w:t>
      </w:r>
      <w:r>
        <w:rPr>
          <w:sz w:val="24"/>
        </w:rPr>
        <w:t>building</w:t>
      </w:r>
      <w:r>
        <w:rPr>
          <w:spacing w:val="50"/>
          <w:sz w:val="24"/>
        </w:rPr>
        <w:t xml:space="preserve"> </w:t>
      </w:r>
      <w:r>
        <w:rPr>
          <w:sz w:val="24"/>
        </w:rPr>
        <w:t>deserves</w:t>
      </w:r>
      <w:r>
        <w:rPr>
          <w:spacing w:val="-63"/>
          <w:sz w:val="24"/>
        </w:rPr>
        <w:t xml:space="preserve"> </w:t>
      </w:r>
      <w:r>
        <w:rPr>
          <w:sz w:val="24"/>
        </w:rPr>
        <w:t>inclusion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-3"/>
          <w:sz w:val="24"/>
        </w:rPr>
        <w:t xml:space="preserve"> </w:t>
      </w:r>
      <w:r>
        <w:rPr>
          <w:sz w:val="24"/>
        </w:rPr>
        <w:t>not;</w:t>
      </w:r>
    </w:p>
    <w:p w14:paraId="2167FDDA" w14:textId="77777777" w:rsidR="009B0E14" w:rsidRDefault="005A0558">
      <w:pPr>
        <w:pStyle w:val="ListParagraph"/>
        <w:numPr>
          <w:ilvl w:val="2"/>
          <w:numId w:val="2"/>
        </w:numPr>
        <w:tabs>
          <w:tab w:val="left" w:pos="2977"/>
          <w:tab w:val="left" w:pos="2978"/>
        </w:tabs>
        <w:ind w:right="1471"/>
        <w:rPr>
          <w:sz w:val="24"/>
        </w:rPr>
      </w:pPr>
      <w:r>
        <w:rPr>
          <w:sz w:val="24"/>
        </w:rPr>
        <w:t>No personal details, internal photographs or photographs of</w:t>
      </w:r>
      <w:r>
        <w:rPr>
          <w:spacing w:val="1"/>
          <w:sz w:val="24"/>
        </w:rPr>
        <w:t xml:space="preserve"> </w:t>
      </w:r>
      <w:r>
        <w:rPr>
          <w:sz w:val="24"/>
        </w:rPr>
        <w:t>private</w:t>
      </w:r>
      <w:r>
        <w:rPr>
          <w:spacing w:val="43"/>
          <w:sz w:val="24"/>
        </w:rPr>
        <w:t xml:space="preserve"> </w:t>
      </w:r>
      <w:r>
        <w:rPr>
          <w:sz w:val="24"/>
        </w:rPr>
        <w:t>land</w:t>
      </w:r>
      <w:r>
        <w:rPr>
          <w:spacing w:val="44"/>
          <w:sz w:val="24"/>
        </w:rPr>
        <w:t xml:space="preserve"> </w:t>
      </w:r>
      <w:r>
        <w:rPr>
          <w:sz w:val="24"/>
        </w:rPr>
        <w:t>will</w:t>
      </w:r>
      <w:r>
        <w:rPr>
          <w:spacing w:val="41"/>
          <w:sz w:val="24"/>
        </w:rPr>
        <w:t xml:space="preserve"> </w:t>
      </w:r>
      <w:r>
        <w:rPr>
          <w:sz w:val="24"/>
        </w:rPr>
        <w:t>be</w:t>
      </w:r>
      <w:r>
        <w:rPr>
          <w:spacing w:val="44"/>
          <w:sz w:val="24"/>
        </w:rPr>
        <w:t xml:space="preserve"> </w:t>
      </w:r>
      <w:r>
        <w:rPr>
          <w:sz w:val="24"/>
        </w:rPr>
        <w:t>contained</w:t>
      </w:r>
      <w:r>
        <w:rPr>
          <w:spacing w:val="40"/>
          <w:sz w:val="24"/>
        </w:rPr>
        <w:t xml:space="preserve"> </w:t>
      </w:r>
      <w:r>
        <w:rPr>
          <w:sz w:val="24"/>
        </w:rPr>
        <w:t>on</w:t>
      </w:r>
      <w:r>
        <w:rPr>
          <w:spacing w:val="41"/>
          <w:sz w:val="24"/>
        </w:rPr>
        <w:t xml:space="preserve"> </w:t>
      </w:r>
      <w:r>
        <w:rPr>
          <w:sz w:val="24"/>
        </w:rPr>
        <w:t>the</w:t>
      </w:r>
      <w:r>
        <w:rPr>
          <w:spacing w:val="40"/>
          <w:sz w:val="24"/>
        </w:rPr>
        <w:t xml:space="preserve"> </w:t>
      </w:r>
      <w:r>
        <w:rPr>
          <w:sz w:val="24"/>
        </w:rPr>
        <w:t>Local</w:t>
      </w:r>
      <w:r>
        <w:rPr>
          <w:spacing w:val="40"/>
          <w:sz w:val="24"/>
        </w:rPr>
        <w:t xml:space="preserve"> </w:t>
      </w:r>
      <w:r>
        <w:rPr>
          <w:sz w:val="24"/>
        </w:rPr>
        <w:t>Heritage</w:t>
      </w:r>
      <w:r>
        <w:rPr>
          <w:spacing w:val="43"/>
          <w:sz w:val="24"/>
        </w:rPr>
        <w:t xml:space="preserve"> </w:t>
      </w:r>
      <w:r>
        <w:rPr>
          <w:sz w:val="24"/>
        </w:rPr>
        <w:t>Asset</w:t>
      </w:r>
      <w:r>
        <w:rPr>
          <w:spacing w:val="41"/>
          <w:sz w:val="24"/>
        </w:rPr>
        <w:t xml:space="preserve"> </w:t>
      </w:r>
      <w:r>
        <w:rPr>
          <w:sz w:val="24"/>
        </w:rPr>
        <w:t>List</w:t>
      </w:r>
      <w:r>
        <w:rPr>
          <w:spacing w:val="-64"/>
          <w:sz w:val="24"/>
        </w:rPr>
        <w:t xml:space="preserve"> </w:t>
      </w:r>
      <w:r>
        <w:rPr>
          <w:sz w:val="24"/>
        </w:rPr>
        <w:t>without permission however it is helpful for each asset to be</w:t>
      </w:r>
      <w:r>
        <w:rPr>
          <w:spacing w:val="1"/>
          <w:sz w:val="24"/>
        </w:rPr>
        <w:t xml:space="preserve"> </w:t>
      </w:r>
      <w:r>
        <w:rPr>
          <w:sz w:val="24"/>
        </w:rPr>
        <w:t>photographed.</w:t>
      </w:r>
    </w:p>
    <w:p w14:paraId="2D8262F2" w14:textId="77777777" w:rsidR="009B0E14" w:rsidRDefault="009B0E14">
      <w:pPr>
        <w:pStyle w:val="BodyText"/>
      </w:pPr>
    </w:p>
    <w:p w14:paraId="7E1AB414" w14:textId="77777777" w:rsidR="009B0E14" w:rsidRDefault="005A0558">
      <w:pPr>
        <w:pStyle w:val="ListParagraph"/>
        <w:numPr>
          <w:ilvl w:val="1"/>
          <w:numId w:val="2"/>
        </w:numPr>
        <w:tabs>
          <w:tab w:val="left" w:pos="2258"/>
        </w:tabs>
        <w:ind w:right="1467"/>
        <w:jc w:val="both"/>
        <w:rPr>
          <w:sz w:val="24"/>
        </w:rPr>
      </w:pPr>
      <w:r>
        <w:rPr>
          <w:sz w:val="24"/>
        </w:rPr>
        <w:t>It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important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remember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Council</w:t>
      </w:r>
      <w:r>
        <w:rPr>
          <w:spacing w:val="1"/>
          <w:sz w:val="24"/>
        </w:rPr>
        <w:t xml:space="preserve"> </w:t>
      </w:r>
      <w:r>
        <w:rPr>
          <w:sz w:val="24"/>
        </w:rPr>
        <w:t>can</w:t>
      </w:r>
      <w:r>
        <w:rPr>
          <w:spacing w:val="1"/>
          <w:sz w:val="24"/>
        </w:rPr>
        <w:t xml:space="preserve"> </w:t>
      </w:r>
      <w:r>
        <w:rPr>
          <w:sz w:val="24"/>
        </w:rPr>
        <w:t>only</w:t>
      </w:r>
      <w:r>
        <w:rPr>
          <w:spacing w:val="66"/>
          <w:sz w:val="24"/>
        </w:rPr>
        <w:t xml:space="preserve"> </w:t>
      </w:r>
      <w:r>
        <w:rPr>
          <w:sz w:val="24"/>
        </w:rPr>
        <w:t>consider</w:t>
      </w:r>
      <w:r>
        <w:rPr>
          <w:spacing w:val="1"/>
          <w:sz w:val="24"/>
        </w:rPr>
        <w:t xml:space="preserve"> </w:t>
      </w:r>
      <w:r>
        <w:rPr>
          <w:sz w:val="24"/>
        </w:rPr>
        <w:t>comments</w:t>
      </w:r>
      <w:r>
        <w:rPr>
          <w:spacing w:val="1"/>
          <w:sz w:val="24"/>
        </w:rPr>
        <w:t xml:space="preserve"> </w:t>
      </w:r>
      <w:r>
        <w:rPr>
          <w:sz w:val="24"/>
        </w:rPr>
        <w:t>about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buildings</w:t>
      </w:r>
      <w:r>
        <w:rPr>
          <w:spacing w:val="1"/>
          <w:sz w:val="24"/>
        </w:rPr>
        <w:t xml:space="preserve"> </w:t>
      </w:r>
      <w:r>
        <w:rPr>
          <w:sz w:val="24"/>
        </w:rPr>
        <w:t>level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architectural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historic</w:t>
      </w:r>
      <w:r>
        <w:rPr>
          <w:spacing w:val="-64"/>
          <w:sz w:val="24"/>
        </w:rPr>
        <w:t xml:space="preserve"> </w:t>
      </w:r>
      <w:r>
        <w:rPr>
          <w:sz w:val="24"/>
        </w:rPr>
        <w:t>interest, and we can not consider personal circumstances, or current or</w:t>
      </w:r>
      <w:r>
        <w:rPr>
          <w:spacing w:val="1"/>
          <w:sz w:val="24"/>
        </w:rPr>
        <w:t xml:space="preserve"> </w:t>
      </w:r>
      <w:r>
        <w:rPr>
          <w:sz w:val="24"/>
        </w:rPr>
        <w:t>future</w:t>
      </w:r>
      <w:r>
        <w:rPr>
          <w:spacing w:val="-2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proposals.</w:t>
      </w:r>
    </w:p>
    <w:p w14:paraId="617B5F1F" w14:textId="77777777" w:rsidR="009B0E14" w:rsidRDefault="009B0E14">
      <w:pPr>
        <w:jc w:val="both"/>
        <w:rPr>
          <w:sz w:val="24"/>
        </w:r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54FD0BD7" w14:textId="77777777" w:rsidR="009B0E14" w:rsidRDefault="009B0E14">
      <w:pPr>
        <w:pStyle w:val="BodyText"/>
        <w:spacing w:before="4"/>
        <w:rPr>
          <w:sz w:val="17"/>
        </w:rPr>
      </w:pPr>
    </w:p>
    <w:p w14:paraId="0ABC204F" w14:textId="77777777" w:rsidR="009B0E14" w:rsidRDefault="009B0E14">
      <w:pPr>
        <w:rPr>
          <w:sz w:val="17"/>
        </w:rPr>
        <w:sectPr w:rsidR="009B0E14">
          <w:pgSz w:w="11900" w:h="16840"/>
          <w:pgMar w:top="1600" w:right="220" w:bottom="280" w:left="260" w:header="720" w:footer="720" w:gutter="0"/>
          <w:cols w:space="720"/>
        </w:sectPr>
      </w:pPr>
    </w:p>
    <w:p w14:paraId="6E302B12" w14:textId="77777777" w:rsidR="009B0E14" w:rsidRDefault="005A0558">
      <w:pPr>
        <w:pStyle w:val="Heading1"/>
        <w:spacing w:before="68"/>
        <w:ind w:left="1782" w:right="1716"/>
        <w:jc w:val="center"/>
      </w:pPr>
      <w:r>
        <w:rPr>
          <w:u w:val="thick"/>
        </w:rPr>
        <w:t>SECTION</w:t>
      </w:r>
      <w:r>
        <w:rPr>
          <w:spacing w:val="-1"/>
          <w:u w:val="thick"/>
        </w:rPr>
        <w:t xml:space="preserve"> </w:t>
      </w:r>
      <w:r>
        <w:rPr>
          <w:u w:val="thick"/>
        </w:rPr>
        <w:t>10</w:t>
      </w:r>
    </w:p>
    <w:p w14:paraId="48F15078" w14:textId="77777777" w:rsidR="009B0E14" w:rsidRDefault="009B0E14">
      <w:pPr>
        <w:pStyle w:val="BodyText"/>
        <w:rPr>
          <w:rFonts w:ascii="Arial"/>
          <w:b/>
          <w:sz w:val="16"/>
        </w:rPr>
      </w:pPr>
    </w:p>
    <w:p w14:paraId="6CA8DA0B" w14:textId="77777777" w:rsidR="009B0E14" w:rsidRDefault="005A0558">
      <w:pPr>
        <w:spacing w:before="92"/>
        <w:ind w:left="2257"/>
        <w:rPr>
          <w:rFonts w:ascii="Arial"/>
          <w:b/>
          <w:sz w:val="24"/>
        </w:rPr>
      </w:pPr>
      <w:r>
        <w:rPr>
          <w:rFonts w:ascii="Arial"/>
          <w:b/>
          <w:sz w:val="24"/>
        </w:rPr>
        <w:t>Sources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further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information</w:t>
      </w:r>
    </w:p>
    <w:p w14:paraId="24C1B8A8" w14:textId="77777777" w:rsidR="009B0E14" w:rsidRDefault="005A0558">
      <w:pPr>
        <w:pStyle w:val="ListParagraph"/>
        <w:numPr>
          <w:ilvl w:val="1"/>
          <w:numId w:val="1"/>
        </w:numPr>
        <w:tabs>
          <w:tab w:val="left" w:pos="2258"/>
        </w:tabs>
        <w:ind w:right="1468" w:hanging="720"/>
        <w:jc w:val="both"/>
        <w:rPr>
          <w:sz w:val="24"/>
        </w:rPr>
      </w:pPr>
      <w:r>
        <w:rPr>
          <w:sz w:val="24"/>
        </w:rPr>
        <w:t>Many</w:t>
      </w:r>
      <w:r>
        <w:rPr>
          <w:spacing w:val="1"/>
          <w:sz w:val="24"/>
        </w:rPr>
        <w:t xml:space="preserve"> </w:t>
      </w:r>
      <w:r>
        <w:rPr>
          <w:sz w:val="24"/>
        </w:rPr>
        <w:t>bodies,</w:t>
      </w:r>
      <w:r>
        <w:rPr>
          <w:spacing w:val="1"/>
          <w:sz w:val="24"/>
        </w:rPr>
        <w:t xml:space="preserve"> </w:t>
      </w:r>
      <w:r>
        <w:rPr>
          <w:sz w:val="24"/>
        </w:rPr>
        <w:t>groups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societies</w:t>
      </w:r>
      <w:r>
        <w:rPr>
          <w:spacing w:val="1"/>
          <w:sz w:val="24"/>
        </w:rPr>
        <w:t xml:space="preserve"> </w:t>
      </w:r>
      <w:r>
        <w:rPr>
          <w:sz w:val="24"/>
        </w:rPr>
        <w:t>produce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specific</w:t>
      </w:r>
      <w:r>
        <w:rPr>
          <w:spacing w:val="-64"/>
          <w:sz w:val="24"/>
        </w:rPr>
        <w:t xml:space="preserve"> </w:t>
      </w:r>
      <w:r>
        <w:rPr>
          <w:sz w:val="24"/>
        </w:rPr>
        <w:t>periods or types of architecture and can be very useful for identifying</w:t>
      </w:r>
      <w:r>
        <w:rPr>
          <w:spacing w:val="1"/>
          <w:sz w:val="24"/>
        </w:rPr>
        <w:t xml:space="preserve"> </w:t>
      </w:r>
      <w:r>
        <w:rPr>
          <w:sz w:val="24"/>
        </w:rPr>
        <w:t>heritage assets.</w:t>
      </w:r>
      <w:r>
        <w:rPr>
          <w:spacing w:val="1"/>
          <w:sz w:val="24"/>
        </w:rPr>
        <w:t xml:space="preserve"> </w:t>
      </w:r>
      <w:r>
        <w:rPr>
          <w:sz w:val="24"/>
        </w:rPr>
        <w:t>Useful</w:t>
      </w:r>
      <w:r>
        <w:rPr>
          <w:spacing w:val="-4"/>
          <w:sz w:val="24"/>
        </w:rPr>
        <w:t xml:space="preserve"> </w:t>
      </w:r>
      <w:r>
        <w:rPr>
          <w:sz w:val="24"/>
        </w:rPr>
        <w:t>sources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3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2"/>
          <w:sz w:val="24"/>
        </w:rPr>
        <w:t xml:space="preserve"> </w:t>
      </w:r>
      <w:r>
        <w:rPr>
          <w:sz w:val="24"/>
        </w:rPr>
        <w:t>include:</w:t>
      </w:r>
    </w:p>
    <w:p w14:paraId="36D5C4CC" w14:textId="77777777" w:rsidR="009B0E14" w:rsidRDefault="009B0E14">
      <w:pPr>
        <w:pStyle w:val="BodyText"/>
        <w:spacing w:before="11"/>
        <w:rPr>
          <w:sz w:val="26"/>
        </w:rPr>
      </w:pPr>
    </w:p>
    <w:p w14:paraId="41EB8FB0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ind w:hanging="361"/>
        <w:rPr>
          <w:sz w:val="24"/>
        </w:rPr>
      </w:pPr>
      <w:r>
        <w:rPr>
          <w:sz w:val="24"/>
        </w:rPr>
        <w:t>English</w:t>
      </w:r>
      <w:r>
        <w:rPr>
          <w:spacing w:val="-3"/>
          <w:sz w:val="24"/>
        </w:rPr>
        <w:t xml:space="preserve"> </w:t>
      </w:r>
      <w:r>
        <w:rPr>
          <w:sz w:val="24"/>
        </w:rPr>
        <w:t>Heritage</w:t>
      </w:r>
    </w:p>
    <w:p w14:paraId="04F43B04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Nottinghamshire</w:t>
      </w:r>
      <w:r>
        <w:rPr>
          <w:spacing w:val="-2"/>
          <w:sz w:val="24"/>
        </w:rPr>
        <w:t xml:space="preserve"> </w:t>
      </w:r>
      <w:r>
        <w:rPr>
          <w:sz w:val="24"/>
        </w:rPr>
        <w:t>County</w:t>
      </w:r>
      <w:r>
        <w:rPr>
          <w:spacing w:val="-4"/>
          <w:sz w:val="24"/>
        </w:rPr>
        <w:t xml:space="preserve"> </w:t>
      </w:r>
      <w:r>
        <w:rPr>
          <w:sz w:val="24"/>
        </w:rPr>
        <w:t>Council</w:t>
      </w:r>
    </w:p>
    <w:p w14:paraId="2888C765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North</w:t>
      </w:r>
      <w:r>
        <w:rPr>
          <w:spacing w:val="-2"/>
          <w:sz w:val="24"/>
        </w:rPr>
        <w:t xml:space="preserve"> </w:t>
      </w:r>
      <w:r>
        <w:rPr>
          <w:sz w:val="24"/>
        </w:rPr>
        <w:t>East</w:t>
      </w:r>
      <w:r>
        <w:rPr>
          <w:spacing w:val="-1"/>
          <w:sz w:val="24"/>
        </w:rPr>
        <w:t xml:space="preserve"> </w:t>
      </w:r>
      <w:r>
        <w:rPr>
          <w:sz w:val="24"/>
        </w:rPr>
        <w:t>Midlands</w:t>
      </w:r>
      <w:r>
        <w:rPr>
          <w:spacing w:val="-2"/>
          <w:sz w:val="24"/>
        </w:rPr>
        <w:t xml:space="preserve"> </w:t>
      </w:r>
      <w:r>
        <w:rPr>
          <w:sz w:val="24"/>
        </w:rPr>
        <w:t>Photographic</w:t>
      </w:r>
      <w:r>
        <w:rPr>
          <w:spacing w:val="-2"/>
          <w:sz w:val="24"/>
        </w:rPr>
        <w:t xml:space="preserve"> </w:t>
      </w:r>
      <w:r>
        <w:rPr>
          <w:sz w:val="24"/>
        </w:rPr>
        <w:t>Record</w:t>
      </w:r>
    </w:p>
    <w:p w14:paraId="22563759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8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Victorian</w:t>
      </w:r>
      <w:r>
        <w:rPr>
          <w:spacing w:val="-1"/>
          <w:sz w:val="24"/>
        </w:rPr>
        <w:t xml:space="preserve"> </w:t>
      </w:r>
      <w:r>
        <w:rPr>
          <w:sz w:val="24"/>
        </w:rPr>
        <w:t>Society</w:t>
      </w:r>
    </w:p>
    <w:p w14:paraId="60961A03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Georgian</w:t>
      </w:r>
      <w:r>
        <w:rPr>
          <w:spacing w:val="-1"/>
          <w:sz w:val="24"/>
        </w:rPr>
        <w:t xml:space="preserve"> </w:t>
      </w:r>
      <w:r>
        <w:rPr>
          <w:sz w:val="24"/>
        </w:rPr>
        <w:t>Group</w:t>
      </w:r>
    </w:p>
    <w:p w14:paraId="7970C645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Twentieth</w:t>
      </w:r>
      <w:r>
        <w:rPr>
          <w:spacing w:val="-1"/>
          <w:sz w:val="24"/>
        </w:rPr>
        <w:t xml:space="preserve"> </w:t>
      </w:r>
      <w:r>
        <w:rPr>
          <w:sz w:val="24"/>
        </w:rPr>
        <w:t>Century Society</w:t>
      </w:r>
    </w:p>
    <w:p w14:paraId="76733575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Society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Preservation</w:t>
      </w:r>
      <w:r>
        <w:rPr>
          <w:spacing w:val="-3"/>
          <w:sz w:val="24"/>
        </w:rPr>
        <w:t xml:space="preserve"> </w:t>
      </w:r>
      <w:r>
        <w:rPr>
          <w:sz w:val="24"/>
        </w:rPr>
        <w:t>of Ancient</w:t>
      </w:r>
      <w:r>
        <w:rPr>
          <w:spacing w:val="-1"/>
          <w:sz w:val="24"/>
        </w:rPr>
        <w:t xml:space="preserve"> </w:t>
      </w:r>
      <w:r>
        <w:rPr>
          <w:sz w:val="24"/>
        </w:rPr>
        <w:t>Buildings</w:t>
      </w:r>
      <w:r>
        <w:rPr>
          <w:spacing w:val="-2"/>
          <w:sz w:val="24"/>
        </w:rPr>
        <w:t xml:space="preserve"> </w:t>
      </w:r>
      <w:r>
        <w:rPr>
          <w:sz w:val="24"/>
        </w:rPr>
        <w:t>(SPAB)</w:t>
      </w:r>
    </w:p>
    <w:p w14:paraId="3CD6B507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Council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British</w:t>
      </w:r>
      <w:r>
        <w:rPr>
          <w:spacing w:val="-1"/>
          <w:sz w:val="24"/>
        </w:rPr>
        <w:t xml:space="preserve"> </w:t>
      </w:r>
      <w:r>
        <w:rPr>
          <w:sz w:val="24"/>
        </w:rPr>
        <w:t>Archaeology</w:t>
      </w:r>
    </w:p>
    <w:p w14:paraId="13EB9A33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Institute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Archaeologists</w:t>
      </w:r>
    </w:p>
    <w:p w14:paraId="50874309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8"/>
        <w:ind w:hanging="361"/>
        <w:rPr>
          <w:sz w:val="24"/>
        </w:rPr>
      </w:pPr>
      <w:r>
        <w:rPr>
          <w:sz w:val="24"/>
        </w:rPr>
        <w:t>Garden</w:t>
      </w:r>
      <w:r>
        <w:rPr>
          <w:spacing w:val="-2"/>
          <w:sz w:val="24"/>
        </w:rPr>
        <w:t xml:space="preserve"> </w:t>
      </w:r>
      <w:r>
        <w:rPr>
          <w:sz w:val="24"/>
        </w:rPr>
        <w:t>History</w:t>
      </w:r>
      <w:r>
        <w:rPr>
          <w:spacing w:val="-3"/>
          <w:sz w:val="24"/>
        </w:rPr>
        <w:t xml:space="preserve"> </w:t>
      </w:r>
      <w:r>
        <w:rPr>
          <w:sz w:val="24"/>
        </w:rPr>
        <w:t>Society</w:t>
      </w:r>
    </w:p>
    <w:p w14:paraId="7023860F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Association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Industrial</w:t>
      </w:r>
      <w:r>
        <w:rPr>
          <w:spacing w:val="-1"/>
          <w:sz w:val="24"/>
        </w:rPr>
        <w:t xml:space="preserve"> </w:t>
      </w:r>
      <w:r>
        <w:rPr>
          <w:sz w:val="24"/>
        </w:rPr>
        <w:t>Archaeology</w:t>
      </w:r>
    </w:p>
    <w:p w14:paraId="1DDAECD4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Institute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Historic</w:t>
      </w:r>
      <w:r>
        <w:rPr>
          <w:spacing w:val="-2"/>
          <w:sz w:val="24"/>
        </w:rPr>
        <w:t xml:space="preserve"> </w:t>
      </w:r>
      <w:r>
        <w:rPr>
          <w:sz w:val="24"/>
        </w:rPr>
        <w:t>Building</w:t>
      </w:r>
      <w:r>
        <w:rPr>
          <w:spacing w:val="-3"/>
          <w:sz w:val="24"/>
        </w:rPr>
        <w:t xml:space="preserve"> </w:t>
      </w:r>
      <w:r>
        <w:rPr>
          <w:sz w:val="24"/>
        </w:rPr>
        <w:t>Conservation</w:t>
      </w:r>
      <w:r>
        <w:rPr>
          <w:spacing w:val="-1"/>
          <w:sz w:val="24"/>
        </w:rPr>
        <w:t xml:space="preserve"> </w:t>
      </w:r>
      <w:r>
        <w:rPr>
          <w:sz w:val="24"/>
        </w:rPr>
        <w:t>(IHBC)</w:t>
      </w:r>
    </w:p>
    <w:p w14:paraId="72BC52C2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Pevsner’s</w:t>
      </w:r>
      <w:r>
        <w:rPr>
          <w:spacing w:val="-2"/>
          <w:sz w:val="24"/>
        </w:rPr>
        <w:t xml:space="preserve"> </w:t>
      </w:r>
      <w:r>
        <w:rPr>
          <w:sz w:val="24"/>
        </w:rPr>
        <w:t>architectural</w:t>
      </w:r>
      <w:r>
        <w:rPr>
          <w:spacing w:val="-1"/>
          <w:sz w:val="24"/>
        </w:rPr>
        <w:t xml:space="preserve"> </w:t>
      </w:r>
      <w:r>
        <w:rPr>
          <w:sz w:val="24"/>
        </w:rPr>
        <w:t>guides</w:t>
      </w:r>
    </w:p>
    <w:p w14:paraId="3DBFE333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9"/>
        <w:ind w:hanging="361"/>
        <w:rPr>
          <w:sz w:val="24"/>
        </w:rPr>
      </w:pPr>
      <w:r>
        <w:rPr>
          <w:sz w:val="24"/>
        </w:rPr>
        <w:t>Victoria</w:t>
      </w:r>
      <w:r>
        <w:rPr>
          <w:spacing w:val="-2"/>
          <w:sz w:val="24"/>
        </w:rPr>
        <w:t xml:space="preserve"> </w:t>
      </w:r>
      <w:r>
        <w:rPr>
          <w:sz w:val="24"/>
        </w:rPr>
        <w:t>County</w:t>
      </w:r>
      <w:r>
        <w:rPr>
          <w:spacing w:val="-4"/>
          <w:sz w:val="24"/>
        </w:rPr>
        <w:t xml:space="preserve"> </w:t>
      </w:r>
      <w:r>
        <w:rPr>
          <w:sz w:val="24"/>
        </w:rPr>
        <w:t>Histories</w:t>
      </w:r>
    </w:p>
    <w:p w14:paraId="057BE5C9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31"/>
        <w:ind w:hanging="361"/>
        <w:rPr>
          <w:sz w:val="24"/>
        </w:rPr>
      </w:pPr>
      <w:r>
        <w:rPr>
          <w:sz w:val="24"/>
        </w:rPr>
        <w:t>Heritage</w:t>
      </w:r>
      <w:r>
        <w:rPr>
          <w:spacing w:val="-1"/>
          <w:sz w:val="24"/>
        </w:rPr>
        <w:t xml:space="preserve"> </w:t>
      </w:r>
      <w:r>
        <w:rPr>
          <w:sz w:val="24"/>
        </w:rPr>
        <w:t>Gateway</w:t>
      </w:r>
    </w:p>
    <w:p w14:paraId="7D2B03B7" w14:textId="77777777" w:rsidR="009B0E14" w:rsidRDefault="005A0558">
      <w:pPr>
        <w:pStyle w:val="ListParagraph"/>
        <w:numPr>
          <w:ilvl w:val="2"/>
          <w:numId w:val="1"/>
        </w:numPr>
        <w:tabs>
          <w:tab w:val="left" w:pos="2258"/>
        </w:tabs>
        <w:spacing w:before="26"/>
        <w:ind w:hanging="361"/>
        <w:rPr>
          <w:sz w:val="24"/>
        </w:rPr>
      </w:pPr>
      <w:r>
        <w:rPr>
          <w:sz w:val="24"/>
        </w:rPr>
        <w:t>War</w:t>
      </w:r>
      <w:r>
        <w:rPr>
          <w:spacing w:val="-3"/>
          <w:sz w:val="24"/>
        </w:rPr>
        <w:t xml:space="preserve"> </w:t>
      </w:r>
      <w:r>
        <w:rPr>
          <w:sz w:val="24"/>
        </w:rPr>
        <w:t>Memorials</w:t>
      </w:r>
      <w:r>
        <w:rPr>
          <w:spacing w:val="-1"/>
          <w:sz w:val="24"/>
        </w:rPr>
        <w:t xml:space="preserve"> </w:t>
      </w:r>
      <w:r>
        <w:rPr>
          <w:sz w:val="24"/>
        </w:rPr>
        <w:t>Trust</w:t>
      </w:r>
    </w:p>
    <w:p w14:paraId="763A906B" w14:textId="77777777" w:rsidR="009B0E14" w:rsidRDefault="009B0E14">
      <w:pPr>
        <w:pStyle w:val="BodyText"/>
      </w:pPr>
    </w:p>
    <w:p w14:paraId="3FC34C56" w14:textId="77777777" w:rsidR="009B0E14" w:rsidRDefault="005A0558">
      <w:pPr>
        <w:pStyle w:val="BodyText"/>
        <w:tabs>
          <w:tab w:val="left" w:pos="3212"/>
          <w:tab w:val="left" w:pos="3901"/>
          <w:tab w:val="left" w:pos="4523"/>
          <w:tab w:val="left" w:pos="5077"/>
          <w:tab w:val="left" w:pos="5951"/>
          <w:tab w:val="left" w:pos="6464"/>
          <w:tab w:val="left" w:pos="6858"/>
          <w:tab w:val="left" w:pos="7412"/>
          <w:tab w:val="left" w:pos="8780"/>
          <w:tab w:val="left" w:pos="9399"/>
        </w:tabs>
        <w:ind w:left="2257" w:right="1467"/>
      </w:pPr>
      <w:r>
        <w:t>Please</w:t>
      </w:r>
      <w:r>
        <w:tab/>
        <w:t>note</w:t>
      </w:r>
      <w:r>
        <w:tab/>
        <w:t>that</w:t>
      </w:r>
      <w:r>
        <w:tab/>
        <w:t>the</w:t>
      </w:r>
      <w:r>
        <w:tab/>
        <w:t>above</w:t>
      </w:r>
      <w:r>
        <w:tab/>
        <w:t>list</w:t>
      </w:r>
      <w:r>
        <w:tab/>
        <w:t>is</w:t>
      </w:r>
      <w:r>
        <w:tab/>
        <w:t>not</w:t>
      </w:r>
      <w:r>
        <w:tab/>
      </w:r>
      <w:r>
        <w:t>exhaustive</w:t>
      </w:r>
      <w:r>
        <w:tab/>
        <w:t>and</w:t>
      </w:r>
      <w:r>
        <w:tab/>
        <w:t>other</w:t>
      </w:r>
      <w:r>
        <w:rPr>
          <w:spacing w:val="-64"/>
        </w:rPr>
        <w:t xml:space="preserve"> </w:t>
      </w:r>
      <w:r>
        <w:t>organisations/groups</w:t>
      </w:r>
      <w:r>
        <w:rPr>
          <w:spacing w:val="-3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prove</w:t>
      </w:r>
      <w:r>
        <w:rPr>
          <w:spacing w:val="1"/>
        </w:rPr>
        <w:t xml:space="preserve"> </w:t>
      </w:r>
      <w:r>
        <w:t>useful.</w:t>
      </w:r>
    </w:p>
    <w:p w14:paraId="425455A2" w14:textId="77777777" w:rsidR="009B0E14" w:rsidRDefault="009B0E14">
      <w:pPr>
        <w:sectPr w:rsidR="009B0E14">
          <w:pgSz w:w="11900" w:h="16840"/>
          <w:pgMar w:top="1060" w:right="220" w:bottom="280" w:left="260" w:header="720" w:footer="720" w:gutter="0"/>
          <w:cols w:space="720"/>
        </w:sectPr>
      </w:pPr>
    </w:p>
    <w:p w14:paraId="38661240" w14:textId="77777777" w:rsidR="009B0E14" w:rsidRDefault="009B0E14">
      <w:pPr>
        <w:pStyle w:val="BodyText"/>
        <w:spacing w:before="4"/>
        <w:rPr>
          <w:sz w:val="17"/>
        </w:rPr>
      </w:pPr>
    </w:p>
    <w:p w14:paraId="3ED6F864" w14:textId="77777777" w:rsidR="009B0E14" w:rsidRDefault="009B0E14">
      <w:pPr>
        <w:rPr>
          <w:sz w:val="17"/>
        </w:rPr>
        <w:sectPr w:rsidR="009B0E14">
          <w:pgSz w:w="11900" w:h="16840"/>
          <w:pgMar w:top="1600" w:right="220" w:bottom="280" w:left="260" w:header="720" w:footer="720" w:gutter="0"/>
          <w:cols w:space="720"/>
        </w:sectPr>
      </w:pPr>
    </w:p>
    <w:tbl>
      <w:tblPr>
        <w:tblW w:w="0" w:type="auto"/>
        <w:tblInd w:w="6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281"/>
        <w:gridCol w:w="142"/>
        <w:gridCol w:w="159"/>
        <w:gridCol w:w="123"/>
        <w:gridCol w:w="425"/>
        <w:gridCol w:w="275"/>
        <w:gridCol w:w="577"/>
        <w:gridCol w:w="435"/>
        <w:gridCol w:w="137"/>
        <w:gridCol w:w="711"/>
        <w:gridCol w:w="1136"/>
        <w:gridCol w:w="140"/>
        <w:gridCol w:w="567"/>
        <w:gridCol w:w="123"/>
        <w:gridCol w:w="581"/>
        <w:gridCol w:w="454"/>
        <w:gridCol w:w="550"/>
        <w:gridCol w:w="228"/>
        <w:gridCol w:w="338"/>
        <w:gridCol w:w="1096"/>
        <w:gridCol w:w="318"/>
        <w:gridCol w:w="568"/>
      </w:tblGrid>
      <w:tr w:rsidR="009B0E14" w14:paraId="15C3D3C1" w14:textId="77777777">
        <w:trPr>
          <w:trHeight w:val="1105"/>
        </w:trPr>
        <w:tc>
          <w:tcPr>
            <w:tcW w:w="10211" w:type="dxa"/>
            <w:gridSpan w:val="23"/>
            <w:shd w:val="clear" w:color="auto" w:fill="E0E0E0"/>
          </w:tcPr>
          <w:p w14:paraId="5803F7AF" w14:textId="77777777" w:rsidR="009B0E14" w:rsidRDefault="005A0558">
            <w:pPr>
              <w:pStyle w:val="TableParagraph"/>
              <w:spacing w:line="402" w:lineRule="exact"/>
              <w:ind w:left="2099" w:right="2093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ASHFIELD</w:t>
            </w:r>
            <w:r>
              <w:rPr>
                <w:rFonts w:ascii="Arial"/>
                <w:b/>
                <w:spacing w:val="-4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LOCAL</w:t>
            </w:r>
            <w:r>
              <w:rPr>
                <w:rFonts w:ascii="Arial"/>
                <w:b/>
                <w:spacing w:val="-3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HERITAGE</w:t>
            </w:r>
            <w:r>
              <w:rPr>
                <w:rFonts w:ascii="Arial"/>
                <w:b/>
                <w:spacing w:val="-4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LIST</w:t>
            </w:r>
          </w:p>
          <w:p w14:paraId="2B41C8DF" w14:textId="77777777" w:rsidR="009B0E14" w:rsidRDefault="005A0558">
            <w:pPr>
              <w:pStyle w:val="TableParagraph"/>
              <w:spacing w:line="413" w:lineRule="exact"/>
              <w:ind w:left="2095" w:right="2093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NOMINATION</w:t>
            </w:r>
            <w:r>
              <w:rPr>
                <w:rFonts w:ascii="Arial"/>
                <w:b/>
                <w:spacing w:val="-4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FORM</w:t>
            </w:r>
          </w:p>
        </w:tc>
      </w:tr>
      <w:tr w:rsidR="009B0E14" w14:paraId="3180D5CB" w14:textId="77777777">
        <w:trPr>
          <w:trHeight w:val="441"/>
        </w:trPr>
        <w:tc>
          <w:tcPr>
            <w:tcW w:w="6659" w:type="dxa"/>
            <w:gridSpan w:val="16"/>
            <w:shd w:val="clear" w:color="auto" w:fill="E0E0E0"/>
          </w:tcPr>
          <w:p w14:paraId="149F4432" w14:textId="77777777" w:rsidR="009B0E14" w:rsidRDefault="005A0558">
            <w:pPr>
              <w:pStyle w:val="TableParagraph"/>
              <w:spacing w:before="72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Details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person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making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nomination</w:t>
            </w:r>
          </w:p>
        </w:tc>
        <w:tc>
          <w:tcPr>
            <w:tcW w:w="3552" w:type="dxa"/>
            <w:gridSpan w:val="7"/>
            <w:vMerge w:val="restart"/>
            <w:shd w:val="clear" w:color="auto" w:fill="E0E0E0"/>
          </w:tcPr>
          <w:p w14:paraId="3D07E4AB" w14:textId="77777777" w:rsidR="009B0E14" w:rsidRDefault="005A0558">
            <w:pPr>
              <w:pStyle w:val="TableParagraph"/>
              <w:ind w:left="99" w:right="34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This form, together with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relevant supporting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information should be sent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to:</w:t>
            </w:r>
          </w:p>
          <w:p w14:paraId="72DC37EE" w14:textId="77777777" w:rsidR="009B0E14" w:rsidRDefault="005A0558">
            <w:pPr>
              <w:pStyle w:val="TableParagraph"/>
              <w:ind w:left="99" w:right="585"/>
              <w:jc w:val="both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Forward Planning Team,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Ashfield District Council,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Urban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Road,</w:t>
            </w:r>
          </w:p>
          <w:p w14:paraId="055A8E11" w14:textId="77777777" w:rsidR="009B0E14" w:rsidRDefault="005A0558">
            <w:pPr>
              <w:pStyle w:val="TableParagraph"/>
              <w:ind w:left="99" w:right="86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1"/>
                <w:sz w:val="24"/>
              </w:rPr>
              <w:t>Kirkby-In-Ashfield,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Nottinghamshire,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NG17 8DA.</w:t>
            </w:r>
          </w:p>
          <w:p w14:paraId="7E08C52A" w14:textId="77777777" w:rsidR="009B0E14" w:rsidRDefault="005A0558">
            <w:pPr>
              <w:pStyle w:val="TableParagraph"/>
              <w:spacing w:before="218"/>
              <w:ind w:left="99" w:right="4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 xml:space="preserve">E: </w:t>
            </w:r>
            <w:hyperlink r:id="rId117">
              <w:r>
                <w:rPr>
                  <w:rFonts w:ascii="Arial"/>
                  <w:b/>
                  <w:color w:val="0000FF"/>
                  <w:sz w:val="20"/>
                  <w:u w:val="thick" w:color="0000FF"/>
                </w:rPr>
                <w:t>j.clayton@ashfield-dc.gov.uk</w:t>
              </w:r>
            </w:hyperlink>
            <w:r>
              <w:rPr>
                <w:rFonts w:ascii="Arial"/>
                <w:b/>
                <w:color w:val="0000FF"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T: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01623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457383</w:t>
            </w:r>
          </w:p>
        </w:tc>
      </w:tr>
      <w:tr w:rsidR="009B0E14" w14:paraId="4538DA5E" w14:textId="77777777">
        <w:trPr>
          <w:trHeight w:val="3273"/>
        </w:trPr>
        <w:tc>
          <w:tcPr>
            <w:tcW w:w="6659" w:type="dxa"/>
            <w:gridSpan w:val="16"/>
          </w:tcPr>
          <w:p w14:paraId="36969833" w14:textId="77777777" w:rsidR="009B0E14" w:rsidRDefault="009B0E14">
            <w:pPr>
              <w:pStyle w:val="TableParagraph"/>
              <w:spacing w:before="2"/>
              <w:rPr>
                <w:sz w:val="23"/>
              </w:rPr>
            </w:pPr>
          </w:p>
          <w:p w14:paraId="4A59B2FF" w14:textId="77777777" w:rsidR="009B0E14" w:rsidRDefault="005A0558">
            <w:pPr>
              <w:pStyle w:val="TableParagraph"/>
              <w:tabs>
                <w:tab w:val="left" w:pos="5991"/>
              </w:tabs>
              <w:spacing w:line="480" w:lineRule="auto"/>
              <w:ind w:left="107" w:right="628"/>
              <w:rPr>
                <w:sz w:val="24"/>
              </w:rPr>
            </w:pPr>
            <w:r>
              <w:rPr>
                <w:sz w:val="24"/>
              </w:rPr>
              <w:t>Name: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</w:rPr>
              <w:t xml:space="preserve"> Address: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w w:val="9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</w:p>
          <w:p w14:paraId="6E34ABA3" w14:textId="77777777" w:rsidR="009B0E14" w:rsidRDefault="009B0E14">
            <w:pPr>
              <w:pStyle w:val="TableParagraph"/>
              <w:spacing w:before="2"/>
            </w:pPr>
          </w:p>
          <w:p w14:paraId="75A98599" w14:textId="599674C7" w:rsidR="009B0E14" w:rsidRDefault="005A0558">
            <w:pPr>
              <w:pStyle w:val="TableParagraph"/>
              <w:spacing w:line="20" w:lineRule="exact"/>
              <w:ind w:left="99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37CE222B" wp14:editId="1B6A56F3">
                      <wp:extent cx="3646170" cy="10160"/>
                      <wp:effectExtent l="9525" t="0" r="11430" b="8890"/>
                      <wp:docPr id="1361054773" name="Group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46170" cy="10160"/>
                                <a:chOff x="0" y="0"/>
                                <a:chExt cx="5742" cy="16"/>
                              </a:xfrm>
                            </wpg:grpSpPr>
                            <wps:wsp>
                              <wps:cNvPr id="2060300368" name="Lin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8"/>
                                  <a:ext cx="574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96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E664E4" id="Group 10" o:spid="_x0000_s1026" style="width:287.1pt;height:.8pt;mso-position-horizontal-relative:char;mso-position-vertical-relative:line" coordsize="5742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">
                      <v:line id="Line 11" o:spid="_x0000_s1027" style="position:absolute;visibility:visible;mso-wrap-style:square" from="0,8" to="5741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" strokeweight=".26656mm"/>
                      <w10:anchorlock/>
                    </v:group>
                  </w:pict>
                </mc:Fallback>
              </mc:AlternateContent>
            </w:r>
          </w:p>
          <w:p w14:paraId="03772251" w14:textId="77777777" w:rsidR="009B0E14" w:rsidRDefault="009B0E14">
            <w:pPr>
              <w:pStyle w:val="TableParagraph"/>
              <w:spacing w:before="10"/>
              <w:rPr>
                <w:sz w:val="23"/>
              </w:rPr>
            </w:pPr>
          </w:p>
          <w:p w14:paraId="0C6C27EA" w14:textId="77777777" w:rsidR="009B0E14" w:rsidRDefault="005A0558">
            <w:pPr>
              <w:pStyle w:val="TableParagraph"/>
              <w:tabs>
                <w:tab w:val="left" w:pos="5950"/>
              </w:tabs>
              <w:spacing w:line="480" w:lineRule="auto"/>
              <w:ind w:left="107" w:right="669"/>
              <w:rPr>
                <w:sz w:val="24"/>
              </w:rPr>
            </w:pPr>
            <w:r>
              <w:rPr>
                <w:sz w:val="24"/>
              </w:rPr>
              <w:t>Telephone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w w:val="9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</w:rPr>
              <w:t xml:space="preserve"> Email: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w w:val="9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  <w:r>
              <w:rPr>
                <w:w w:val="14"/>
                <w:sz w:val="24"/>
                <w:u w:val="single"/>
              </w:rPr>
              <w:t xml:space="preserve"> </w:t>
            </w:r>
          </w:p>
        </w:tc>
        <w:tc>
          <w:tcPr>
            <w:tcW w:w="3552" w:type="dxa"/>
            <w:gridSpan w:val="7"/>
            <w:vMerge/>
            <w:tcBorders>
              <w:top w:val="nil"/>
            </w:tcBorders>
            <w:shd w:val="clear" w:color="auto" w:fill="E0E0E0"/>
          </w:tcPr>
          <w:p w14:paraId="2C43EF1C" w14:textId="77777777" w:rsidR="009B0E14" w:rsidRDefault="009B0E14">
            <w:pPr>
              <w:rPr>
                <w:sz w:val="2"/>
                <w:szCs w:val="2"/>
              </w:rPr>
            </w:pPr>
          </w:p>
        </w:tc>
      </w:tr>
      <w:tr w:rsidR="009B0E14" w14:paraId="69503802" w14:textId="77777777">
        <w:trPr>
          <w:trHeight w:val="681"/>
        </w:trPr>
        <w:tc>
          <w:tcPr>
            <w:tcW w:w="10211" w:type="dxa"/>
            <w:gridSpan w:val="23"/>
            <w:shd w:val="clear" w:color="auto" w:fill="E0E0E0"/>
          </w:tcPr>
          <w:p w14:paraId="311E0FC8" w14:textId="77777777" w:rsidR="009B0E14" w:rsidRDefault="005A0558">
            <w:pPr>
              <w:pStyle w:val="TableParagraph"/>
              <w:spacing w:before="53"/>
              <w:ind w:left="107" w:right="117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Details of Building/Structure (including Archaeological Sites, Landscapes and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Landscape Features)</w:t>
            </w:r>
          </w:p>
        </w:tc>
      </w:tr>
      <w:tr w:rsidR="009B0E14" w14:paraId="63305F17" w14:textId="77777777">
        <w:trPr>
          <w:trHeight w:val="2759"/>
        </w:trPr>
        <w:tc>
          <w:tcPr>
            <w:tcW w:w="10211" w:type="dxa"/>
            <w:gridSpan w:val="23"/>
          </w:tcPr>
          <w:p w14:paraId="45818216" w14:textId="77777777" w:rsidR="009B0E14" w:rsidRDefault="005A0558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Brief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Description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(e.g.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1930’s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dwelling,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stone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chapel, pillar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box,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garden):</w:t>
            </w:r>
          </w:p>
          <w:p w14:paraId="14686C46" w14:textId="77777777" w:rsidR="009B0E14" w:rsidRDefault="009B0E14">
            <w:pPr>
              <w:pStyle w:val="TableParagraph"/>
              <w:rPr>
                <w:sz w:val="20"/>
              </w:rPr>
            </w:pPr>
          </w:p>
          <w:p w14:paraId="050E6A96" w14:textId="77777777" w:rsidR="009B0E14" w:rsidRDefault="009B0E14">
            <w:pPr>
              <w:pStyle w:val="TableParagraph"/>
              <w:spacing w:before="4"/>
              <w:rPr>
                <w:sz w:val="26"/>
              </w:rPr>
            </w:pPr>
          </w:p>
          <w:p w14:paraId="151BB5F7" w14:textId="795FF087" w:rsidR="009B0E14" w:rsidRDefault="005A0558">
            <w:pPr>
              <w:pStyle w:val="TableParagraph"/>
              <w:spacing w:line="20" w:lineRule="exact"/>
              <w:ind w:left="99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D3B05C6" wp14:editId="2EB53932">
                      <wp:extent cx="6273165" cy="10160"/>
                      <wp:effectExtent l="9525" t="0" r="13335" b="8890"/>
                      <wp:docPr id="1726797565" name="Group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73165" cy="10160"/>
                                <a:chOff x="0" y="0"/>
                                <a:chExt cx="9879" cy="16"/>
                              </a:xfrm>
                            </wpg:grpSpPr>
                            <wps:wsp>
                              <wps:cNvPr id="158703278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8"/>
                                  <a:ext cx="98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96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5FBC95" id="Group 8" o:spid="_x0000_s1026" style="width:493.95pt;height:.8pt;mso-position-horizontal-relative:char;mso-position-vertical-relative:line" coordsize="9879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">
                      <v:line id="Line 9" o:spid="_x0000_s1027" style="position:absolute;visibility:visible;mso-wrap-style:square" from="0,8" to="9878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" strokeweight=".26656mm"/>
                      <w10:anchorlock/>
                    </v:group>
                  </w:pict>
                </mc:Fallback>
              </mc:AlternateContent>
            </w:r>
          </w:p>
          <w:p w14:paraId="6320846B" w14:textId="77777777" w:rsidR="009B0E14" w:rsidRDefault="009B0E14">
            <w:pPr>
              <w:pStyle w:val="TableParagraph"/>
              <w:spacing w:before="10"/>
              <w:rPr>
                <w:sz w:val="23"/>
              </w:rPr>
            </w:pPr>
          </w:p>
          <w:p w14:paraId="7184E5D8" w14:textId="77777777" w:rsidR="009B0E14" w:rsidRDefault="005A0558">
            <w:pPr>
              <w:pStyle w:val="TableParagraph"/>
              <w:tabs>
                <w:tab w:val="left" w:pos="9994"/>
              </w:tabs>
              <w:ind w:left="107"/>
              <w:rPr>
                <w:sz w:val="24"/>
              </w:rPr>
            </w:pPr>
            <w:r>
              <w:rPr>
                <w:sz w:val="24"/>
              </w:rPr>
              <w:t>Address: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w w:val="9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</w:p>
          <w:p w14:paraId="12727BAB" w14:textId="77777777" w:rsidR="009B0E14" w:rsidRDefault="009B0E14">
            <w:pPr>
              <w:pStyle w:val="TableParagraph"/>
              <w:rPr>
                <w:sz w:val="20"/>
              </w:rPr>
            </w:pPr>
          </w:p>
          <w:p w14:paraId="4CFF0DB0" w14:textId="77777777" w:rsidR="009B0E14" w:rsidRDefault="009B0E14">
            <w:pPr>
              <w:pStyle w:val="TableParagraph"/>
              <w:spacing w:before="4"/>
              <w:rPr>
                <w:sz w:val="26"/>
              </w:rPr>
            </w:pPr>
          </w:p>
          <w:p w14:paraId="6FBCE61C" w14:textId="6ECACC2C" w:rsidR="009B0E14" w:rsidRDefault="005A0558">
            <w:pPr>
              <w:pStyle w:val="TableParagraph"/>
              <w:spacing w:line="20" w:lineRule="exact"/>
              <w:ind w:left="99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5DF093B" wp14:editId="05E64AA8">
                      <wp:extent cx="6273165" cy="10160"/>
                      <wp:effectExtent l="9525" t="0" r="13335" b="8890"/>
                      <wp:docPr id="1302704737" name="Group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73165" cy="10160"/>
                                <a:chOff x="0" y="0"/>
                                <a:chExt cx="9879" cy="16"/>
                              </a:xfrm>
                            </wpg:grpSpPr>
                            <wps:wsp>
                              <wps:cNvPr id="892175127" name="Lin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8"/>
                                  <a:ext cx="98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96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11CF7B" id="Group 6" o:spid="_x0000_s1026" style="width:493.95pt;height:.8pt;mso-position-horizontal-relative:char;mso-position-vertical-relative:line" coordsize="9879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">
                      <v:line id="Line 7" o:spid="_x0000_s1027" style="position:absolute;visibility:visible;mso-wrap-style:square" from="0,8" to="9878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" strokeweight=".26656mm"/>
                      <w10:anchorlock/>
                    </v:group>
                  </w:pict>
                </mc:Fallback>
              </mc:AlternateContent>
            </w:r>
          </w:p>
          <w:p w14:paraId="3CD4C3D2" w14:textId="77777777" w:rsidR="009B0E14" w:rsidRDefault="009B0E14">
            <w:pPr>
              <w:pStyle w:val="TableParagraph"/>
              <w:spacing w:before="10"/>
              <w:rPr>
                <w:sz w:val="23"/>
              </w:rPr>
            </w:pPr>
          </w:p>
          <w:p w14:paraId="49692EAC" w14:textId="77777777" w:rsidR="009B0E14" w:rsidRDefault="005A0558">
            <w:pPr>
              <w:pStyle w:val="TableParagraph"/>
              <w:tabs>
                <w:tab w:val="left" w:pos="4226"/>
                <w:tab w:val="left" w:pos="4500"/>
                <w:tab w:val="left" w:pos="10030"/>
              </w:tabs>
              <w:ind w:left="107"/>
              <w:rPr>
                <w:sz w:val="24"/>
              </w:rPr>
            </w:pPr>
            <w:r>
              <w:rPr>
                <w:sz w:val="24"/>
              </w:rPr>
              <w:t>Post Code: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</w:rPr>
              <w:tab/>
              <w:t>Grid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Reference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known):</w:t>
            </w:r>
            <w:r>
              <w:rPr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</w:p>
        </w:tc>
      </w:tr>
      <w:tr w:rsidR="009B0E14" w14:paraId="15D96AF3" w14:textId="77777777">
        <w:trPr>
          <w:trHeight w:val="827"/>
        </w:trPr>
        <w:tc>
          <w:tcPr>
            <w:tcW w:w="10211" w:type="dxa"/>
            <w:gridSpan w:val="23"/>
            <w:shd w:val="clear" w:color="auto" w:fill="E0E0E0"/>
          </w:tcPr>
          <w:p w14:paraId="51BCD0B1" w14:textId="77777777" w:rsidR="009B0E14" w:rsidRDefault="009B0E14">
            <w:pPr>
              <w:pStyle w:val="TableParagraph"/>
              <w:spacing w:before="11"/>
            </w:pPr>
          </w:p>
          <w:p w14:paraId="539F0040" w14:textId="77777777" w:rsidR="009B0E14" w:rsidRDefault="005A0558">
            <w:pPr>
              <w:pStyle w:val="TableParagraph"/>
              <w:ind w:left="88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following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questions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are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important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for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support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your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nomination.</w:t>
            </w:r>
          </w:p>
        </w:tc>
      </w:tr>
      <w:tr w:rsidR="009B0E14" w14:paraId="06A767E7" w14:textId="77777777">
        <w:trPr>
          <w:trHeight w:val="426"/>
        </w:trPr>
        <w:tc>
          <w:tcPr>
            <w:tcW w:w="10211" w:type="dxa"/>
            <w:gridSpan w:val="23"/>
            <w:shd w:val="clear" w:color="auto" w:fill="E0E0E0"/>
          </w:tcPr>
          <w:p w14:paraId="50E89BA2" w14:textId="77777777" w:rsidR="009B0E14" w:rsidRDefault="005A0558">
            <w:pPr>
              <w:pStyle w:val="TableParagraph"/>
              <w:spacing w:before="65"/>
              <w:ind w:left="107"/>
              <w:rPr>
                <w:sz w:val="24"/>
              </w:rPr>
            </w:pPr>
            <w:r>
              <w:rPr>
                <w:rFonts w:ascii="Arial"/>
                <w:b/>
                <w:sz w:val="24"/>
              </w:rPr>
              <w:t>1.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How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old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is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main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part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building,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structure,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park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or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garden?</w:t>
            </w:r>
            <w:r>
              <w:rPr>
                <w:rFonts w:ascii="Arial"/>
                <w:b/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Please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tick</w:t>
            </w:r>
          </w:p>
        </w:tc>
      </w:tr>
      <w:tr w:rsidR="009B0E14" w14:paraId="0E911A75" w14:textId="77777777">
        <w:trPr>
          <w:trHeight w:val="606"/>
        </w:trPr>
        <w:tc>
          <w:tcPr>
            <w:tcW w:w="1270" w:type="dxa"/>
            <w:gridSpan w:val="3"/>
            <w:shd w:val="clear" w:color="auto" w:fill="E0E0E0"/>
          </w:tcPr>
          <w:p w14:paraId="5F49B86C" w14:textId="77777777" w:rsidR="009B0E14" w:rsidRDefault="005A0558">
            <w:pPr>
              <w:pStyle w:val="TableParagraph"/>
              <w:spacing w:before="43"/>
              <w:ind w:left="107"/>
            </w:pPr>
            <w:r>
              <w:t>Pre-1700</w:t>
            </w:r>
          </w:p>
        </w:tc>
        <w:tc>
          <w:tcPr>
            <w:tcW w:w="707" w:type="dxa"/>
            <w:gridSpan w:val="3"/>
          </w:tcPr>
          <w:p w14:paraId="2A34E738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24" w:type="dxa"/>
            <w:gridSpan w:val="4"/>
            <w:shd w:val="clear" w:color="auto" w:fill="E0E0E0"/>
          </w:tcPr>
          <w:p w14:paraId="4A971CF8" w14:textId="77777777" w:rsidR="009B0E14" w:rsidRDefault="005A0558">
            <w:pPr>
              <w:pStyle w:val="TableParagraph"/>
              <w:spacing w:before="43" w:line="252" w:lineRule="exact"/>
              <w:ind w:left="103"/>
            </w:pPr>
            <w:r>
              <w:t>1700-1840</w:t>
            </w:r>
          </w:p>
          <w:p w14:paraId="223F36D4" w14:textId="77777777" w:rsidR="009B0E14" w:rsidRDefault="005A0558">
            <w:pPr>
              <w:pStyle w:val="TableParagraph"/>
              <w:spacing w:line="252" w:lineRule="exact"/>
              <w:ind w:left="103"/>
            </w:pPr>
            <w:r>
              <w:t>(Georgian)</w:t>
            </w:r>
          </w:p>
        </w:tc>
        <w:tc>
          <w:tcPr>
            <w:tcW w:w="711" w:type="dxa"/>
          </w:tcPr>
          <w:p w14:paraId="6E272998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6" w:type="dxa"/>
            <w:gridSpan w:val="2"/>
            <w:shd w:val="clear" w:color="auto" w:fill="E0E0E0"/>
          </w:tcPr>
          <w:p w14:paraId="6F73B077" w14:textId="77777777" w:rsidR="009B0E14" w:rsidRDefault="005A0558">
            <w:pPr>
              <w:pStyle w:val="TableParagraph"/>
              <w:spacing w:before="43" w:line="252" w:lineRule="exact"/>
              <w:ind w:left="73"/>
            </w:pPr>
            <w:r>
              <w:t>1840-1914</w:t>
            </w:r>
          </w:p>
          <w:p w14:paraId="4445B5FF" w14:textId="77777777" w:rsidR="009B0E14" w:rsidRDefault="005A0558">
            <w:pPr>
              <w:pStyle w:val="TableParagraph"/>
              <w:spacing w:line="252" w:lineRule="exact"/>
              <w:ind w:left="73"/>
            </w:pPr>
            <w:r>
              <w:t>(Victorian)</w:t>
            </w:r>
          </w:p>
        </w:tc>
        <w:tc>
          <w:tcPr>
            <w:tcW w:w="567" w:type="dxa"/>
          </w:tcPr>
          <w:p w14:paraId="4163DFB6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08" w:type="dxa"/>
            <w:gridSpan w:val="4"/>
            <w:shd w:val="clear" w:color="auto" w:fill="E0E0E0"/>
          </w:tcPr>
          <w:p w14:paraId="2F8A2E6C" w14:textId="77777777" w:rsidR="009B0E14" w:rsidRDefault="005A0558">
            <w:pPr>
              <w:pStyle w:val="TableParagraph"/>
              <w:spacing w:before="43" w:line="252" w:lineRule="exact"/>
              <w:ind w:left="102"/>
            </w:pPr>
            <w:r>
              <w:t>1914-1940</w:t>
            </w:r>
          </w:p>
          <w:p w14:paraId="6323AEE3" w14:textId="77777777" w:rsidR="009B0E14" w:rsidRDefault="005A0558">
            <w:pPr>
              <w:pStyle w:val="TableParagraph"/>
              <w:spacing w:line="252" w:lineRule="exact"/>
              <w:ind w:left="102"/>
            </w:pPr>
            <w:r>
              <w:t>(Inter-war)</w:t>
            </w:r>
          </w:p>
        </w:tc>
        <w:tc>
          <w:tcPr>
            <w:tcW w:w="566" w:type="dxa"/>
            <w:gridSpan w:val="2"/>
          </w:tcPr>
          <w:p w14:paraId="6AF92982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14" w:type="dxa"/>
            <w:gridSpan w:val="2"/>
            <w:shd w:val="clear" w:color="auto" w:fill="E0E0E0"/>
          </w:tcPr>
          <w:p w14:paraId="73BA4168" w14:textId="77777777" w:rsidR="009B0E14" w:rsidRDefault="005A0558">
            <w:pPr>
              <w:pStyle w:val="TableParagraph"/>
              <w:spacing w:before="43"/>
              <w:ind w:left="101" w:right="292"/>
            </w:pPr>
            <w:r>
              <w:t>Post 1940</w:t>
            </w:r>
            <w:r>
              <w:rPr>
                <w:spacing w:val="-59"/>
              </w:rPr>
              <w:t xml:space="preserve"> </w:t>
            </w:r>
            <w:r>
              <w:t>(Modern)</w:t>
            </w:r>
          </w:p>
        </w:tc>
        <w:tc>
          <w:tcPr>
            <w:tcW w:w="568" w:type="dxa"/>
          </w:tcPr>
          <w:p w14:paraId="4B6C2340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</w:tr>
      <w:tr w:rsidR="009B0E14" w14:paraId="667FB9D4" w14:textId="77777777">
        <w:trPr>
          <w:trHeight w:val="354"/>
        </w:trPr>
        <w:tc>
          <w:tcPr>
            <w:tcW w:w="10211" w:type="dxa"/>
            <w:gridSpan w:val="23"/>
            <w:shd w:val="clear" w:color="auto" w:fill="E0E0E0"/>
          </w:tcPr>
          <w:p w14:paraId="6FB0A390" w14:textId="77777777" w:rsidR="009B0E14" w:rsidRDefault="005A0558">
            <w:pPr>
              <w:pStyle w:val="TableParagraph"/>
              <w:spacing w:before="29"/>
              <w:ind w:left="107"/>
              <w:rPr>
                <w:sz w:val="24"/>
              </w:rPr>
            </w:pPr>
            <w:r>
              <w:rPr>
                <w:sz w:val="24"/>
              </w:rPr>
              <w:t>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definite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know,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what 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it?</w:t>
            </w:r>
          </w:p>
        </w:tc>
      </w:tr>
      <w:tr w:rsidR="009B0E14" w14:paraId="3B36579A" w14:textId="77777777">
        <w:trPr>
          <w:trHeight w:val="352"/>
        </w:trPr>
        <w:tc>
          <w:tcPr>
            <w:tcW w:w="1128" w:type="dxa"/>
            <w:gridSpan w:val="2"/>
            <w:shd w:val="clear" w:color="auto" w:fill="E0E0E0"/>
          </w:tcPr>
          <w:p w14:paraId="4D08F738" w14:textId="77777777" w:rsidR="009B0E14" w:rsidRDefault="005A0558">
            <w:pPr>
              <w:pStyle w:val="TableParagraph"/>
              <w:spacing w:before="26"/>
              <w:ind w:left="107"/>
              <w:rPr>
                <w:sz w:val="24"/>
              </w:rPr>
            </w:pPr>
            <w:r>
              <w:rPr>
                <w:sz w:val="24"/>
              </w:rPr>
              <w:t>Date</w:t>
            </w:r>
          </w:p>
        </w:tc>
        <w:tc>
          <w:tcPr>
            <w:tcW w:w="1124" w:type="dxa"/>
            <w:gridSpan w:val="5"/>
          </w:tcPr>
          <w:p w14:paraId="6C010D30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60" w:type="dxa"/>
            <w:gridSpan w:val="4"/>
            <w:shd w:val="clear" w:color="auto" w:fill="E0E0E0"/>
          </w:tcPr>
          <w:p w14:paraId="7F63CF36" w14:textId="77777777" w:rsidR="009B0E14" w:rsidRDefault="005A0558">
            <w:pPr>
              <w:pStyle w:val="TableParagraph"/>
              <w:spacing w:before="26"/>
              <w:ind w:left="126"/>
              <w:rPr>
                <w:sz w:val="24"/>
              </w:rPr>
            </w:pPr>
            <w:r>
              <w:rPr>
                <w:sz w:val="24"/>
              </w:rPr>
              <w:t>Source</w:t>
            </w:r>
          </w:p>
        </w:tc>
        <w:tc>
          <w:tcPr>
            <w:tcW w:w="6099" w:type="dxa"/>
            <w:gridSpan w:val="12"/>
          </w:tcPr>
          <w:p w14:paraId="331156A9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</w:tr>
      <w:tr w:rsidR="009B0E14" w14:paraId="526DABA1" w14:textId="77777777">
        <w:trPr>
          <w:trHeight w:val="695"/>
        </w:trPr>
        <w:tc>
          <w:tcPr>
            <w:tcW w:w="10211" w:type="dxa"/>
            <w:gridSpan w:val="23"/>
            <w:shd w:val="clear" w:color="auto" w:fill="E0E0E0"/>
          </w:tcPr>
          <w:p w14:paraId="2ECB905A" w14:textId="77777777" w:rsidR="009B0E14" w:rsidRDefault="005A0558">
            <w:pPr>
              <w:pStyle w:val="TableParagraph"/>
              <w:spacing w:before="60"/>
              <w:ind w:left="477" w:hanging="336"/>
              <w:rPr>
                <w:sz w:val="24"/>
              </w:rPr>
            </w:pPr>
            <w:r>
              <w:rPr>
                <w:rFonts w:ascii="Arial"/>
                <w:b/>
                <w:sz w:val="24"/>
              </w:rPr>
              <w:t>2.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Is the building or structure in a recognisable form, retaining historic features and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layout?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Please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tick</w:t>
            </w:r>
          </w:p>
        </w:tc>
      </w:tr>
      <w:tr w:rsidR="009B0E14" w14:paraId="3E6419BA" w14:textId="77777777">
        <w:trPr>
          <w:trHeight w:val="553"/>
        </w:trPr>
        <w:tc>
          <w:tcPr>
            <w:tcW w:w="1429" w:type="dxa"/>
            <w:gridSpan w:val="4"/>
            <w:shd w:val="clear" w:color="auto" w:fill="E0E0E0"/>
          </w:tcPr>
          <w:p w14:paraId="545E1EA5" w14:textId="77777777" w:rsidR="009B0E14" w:rsidRDefault="005A0558">
            <w:pPr>
              <w:pStyle w:val="TableParagraph"/>
              <w:spacing w:before="14"/>
              <w:ind w:left="143" w:right="155"/>
            </w:pPr>
            <w:r>
              <w:t>Completely</w:t>
            </w:r>
            <w:r>
              <w:rPr>
                <w:spacing w:val="-59"/>
              </w:rPr>
              <w:t xml:space="preserve"> </w:t>
            </w:r>
            <w:r>
              <w:t>intact</w:t>
            </w:r>
          </w:p>
        </w:tc>
        <w:tc>
          <w:tcPr>
            <w:tcW w:w="823" w:type="dxa"/>
            <w:gridSpan w:val="3"/>
          </w:tcPr>
          <w:p w14:paraId="39CA9402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12" w:type="dxa"/>
            <w:gridSpan w:val="2"/>
            <w:shd w:val="clear" w:color="auto" w:fill="E0E0E0"/>
          </w:tcPr>
          <w:p w14:paraId="2B9CD211" w14:textId="77777777" w:rsidR="009B0E14" w:rsidRDefault="005A0558">
            <w:pPr>
              <w:pStyle w:val="TableParagraph"/>
              <w:spacing w:before="14"/>
              <w:ind w:left="116" w:right="144"/>
            </w:pPr>
            <w:r>
              <w:t>Largely</w:t>
            </w:r>
            <w:r>
              <w:rPr>
                <w:spacing w:val="-59"/>
              </w:rPr>
              <w:t xml:space="preserve"> </w:t>
            </w:r>
            <w:r>
              <w:t>intact</w:t>
            </w:r>
          </w:p>
        </w:tc>
        <w:tc>
          <w:tcPr>
            <w:tcW w:w="848" w:type="dxa"/>
            <w:gridSpan w:val="2"/>
          </w:tcPr>
          <w:p w14:paraId="3A3398A3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6" w:type="dxa"/>
            <w:shd w:val="clear" w:color="auto" w:fill="E0E0E0"/>
          </w:tcPr>
          <w:p w14:paraId="68738379" w14:textId="77777777" w:rsidR="009B0E14" w:rsidRDefault="005A0558">
            <w:pPr>
              <w:pStyle w:val="TableParagraph"/>
              <w:spacing w:before="14"/>
              <w:ind w:left="166" w:right="157"/>
            </w:pPr>
            <w:r>
              <w:t>Partially</w:t>
            </w:r>
            <w:r>
              <w:rPr>
                <w:spacing w:val="-59"/>
              </w:rPr>
              <w:t xml:space="preserve"> </w:t>
            </w:r>
            <w:r>
              <w:t>intact</w:t>
            </w:r>
          </w:p>
        </w:tc>
        <w:tc>
          <w:tcPr>
            <w:tcW w:w="830" w:type="dxa"/>
            <w:gridSpan w:val="3"/>
          </w:tcPr>
          <w:p w14:paraId="3287A621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35" w:type="dxa"/>
            <w:gridSpan w:val="2"/>
            <w:shd w:val="clear" w:color="auto" w:fill="E0E0E0"/>
          </w:tcPr>
          <w:p w14:paraId="18FD0C6B" w14:textId="77777777" w:rsidR="009B0E14" w:rsidRDefault="005A0558">
            <w:pPr>
              <w:pStyle w:val="TableParagraph"/>
              <w:spacing w:before="14"/>
              <w:ind w:left="137" w:right="146"/>
            </w:pPr>
            <w:r>
              <w:t>Largely</w:t>
            </w:r>
            <w:r>
              <w:rPr>
                <w:spacing w:val="-59"/>
              </w:rPr>
              <w:t xml:space="preserve"> </w:t>
            </w:r>
            <w:r>
              <w:t>spoilt</w:t>
            </w:r>
          </w:p>
        </w:tc>
        <w:tc>
          <w:tcPr>
            <w:tcW w:w="778" w:type="dxa"/>
            <w:gridSpan w:val="2"/>
          </w:tcPr>
          <w:p w14:paraId="3ED222D6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34" w:type="dxa"/>
            <w:gridSpan w:val="2"/>
            <w:shd w:val="clear" w:color="auto" w:fill="E0E0E0"/>
          </w:tcPr>
          <w:p w14:paraId="1E8F4DE7" w14:textId="77777777" w:rsidR="009B0E14" w:rsidRDefault="005A0558">
            <w:pPr>
              <w:pStyle w:val="TableParagraph"/>
              <w:spacing w:before="14"/>
              <w:ind w:left="136" w:right="167"/>
            </w:pPr>
            <w:r>
              <w:t>Completely</w:t>
            </w:r>
            <w:r>
              <w:rPr>
                <w:spacing w:val="-59"/>
              </w:rPr>
              <w:t xml:space="preserve"> </w:t>
            </w:r>
            <w:r>
              <w:t>spoilt</w:t>
            </w:r>
          </w:p>
        </w:tc>
        <w:tc>
          <w:tcPr>
            <w:tcW w:w="886" w:type="dxa"/>
            <w:gridSpan w:val="2"/>
          </w:tcPr>
          <w:p w14:paraId="7AAC4871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</w:tr>
      <w:tr w:rsidR="009B0E14" w14:paraId="0D28724E" w14:textId="77777777">
        <w:trPr>
          <w:trHeight w:val="417"/>
        </w:trPr>
        <w:tc>
          <w:tcPr>
            <w:tcW w:w="10211" w:type="dxa"/>
            <w:gridSpan w:val="23"/>
            <w:shd w:val="clear" w:color="auto" w:fill="E0E0E0"/>
          </w:tcPr>
          <w:p w14:paraId="213BC605" w14:textId="77777777" w:rsidR="009B0E14" w:rsidRDefault="005A0558">
            <w:pPr>
              <w:pStyle w:val="TableParagraph"/>
              <w:spacing w:before="60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If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it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is a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building, is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it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occupied?</w:t>
            </w:r>
          </w:p>
        </w:tc>
      </w:tr>
      <w:tr w:rsidR="009B0E14" w14:paraId="372EDBA2" w14:textId="77777777">
        <w:trPr>
          <w:trHeight w:val="525"/>
        </w:trPr>
        <w:tc>
          <w:tcPr>
            <w:tcW w:w="847" w:type="dxa"/>
            <w:shd w:val="clear" w:color="auto" w:fill="D9D9D9"/>
          </w:tcPr>
          <w:p w14:paraId="63B5CE8F" w14:textId="77777777" w:rsidR="009B0E14" w:rsidRDefault="005A0558">
            <w:pPr>
              <w:pStyle w:val="TableParagraph"/>
              <w:spacing w:before="113"/>
              <w:ind w:left="107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  <w:tc>
          <w:tcPr>
            <w:tcW w:w="705" w:type="dxa"/>
            <w:gridSpan w:val="4"/>
          </w:tcPr>
          <w:p w14:paraId="50C234F1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0" w:type="dxa"/>
            <w:gridSpan w:val="2"/>
            <w:shd w:val="clear" w:color="auto" w:fill="E0E0E0"/>
          </w:tcPr>
          <w:p w14:paraId="4575D818" w14:textId="77777777" w:rsidR="009B0E14" w:rsidRDefault="005A0558">
            <w:pPr>
              <w:pStyle w:val="TableParagraph"/>
              <w:spacing w:before="113"/>
              <w:ind w:left="106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577" w:type="dxa"/>
          </w:tcPr>
          <w:p w14:paraId="54EFE2B0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382" w:type="dxa"/>
            <w:gridSpan w:val="15"/>
            <w:shd w:val="clear" w:color="auto" w:fill="E0E0E0"/>
          </w:tcPr>
          <w:p w14:paraId="11D86F34" w14:textId="77777777" w:rsidR="009B0E14" w:rsidRDefault="005A0558">
            <w:pPr>
              <w:pStyle w:val="TableParagraph"/>
              <w:spacing w:before="113"/>
              <w:ind w:left="103"/>
              <w:rPr>
                <w:sz w:val="24"/>
              </w:rPr>
            </w:pPr>
            <w:r>
              <w:rPr>
                <w:sz w:val="24"/>
              </w:rPr>
              <w:t>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yes,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owner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known.</w:t>
            </w:r>
          </w:p>
        </w:tc>
      </w:tr>
      <w:tr w:rsidR="009B0E14" w14:paraId="48FA00B3" w14:textId="77777777">
        <w:trPr>
          <w:trHeight w:val="1266"/>
        </w:trPr>
        <w:tc>
          <w:tcPr>
            <w:tcW w:w="10211" w:type="dxa"/>
            <w:gridSpan w:val="23"/>
          </w:tcPr>
          <w:p w14:paraId="1BACA31B" w14:textId="77777777" w:rsidR="009B0E14" w:rsidRDefault="009B0E14">
            <w:pPr>
              <w:pStyle w:val="TableParagraph"/>
              <w:rPr>
                <w:rFonts w:ascii="Times New Roman"/>
              </w:rPr>
            </w:pPr>
          </w:p>
        </w:tc>
      </w:tr>
    </w:tbl>
    <w:p w14:paraId="39F9AE37" w14:textId="77777777" w:rsidR="009B0E14" w:rsidRDefault="009B0E14">
      <w:pPr>
        <w:rPr>
          <w:rFonts w:ascii="Times New Roman"/>
        </w:rPr>
        <w:sectPr w:rsidR="009B0E14">
          <w:pgSz w:w="11900" w:h="16840"/>
          <w:pgMar w:top="1140" w:right="220" w:bottom="280" w:left="260" w:header="720" w:footer="720" w:gutter="0"/>
          <w:cols w:space="720"/>
        </w:sectPr>
      </w:pPr>
    </w:p>
    <w:tbl>
      <w:tblPr>
        <w:tblW w:w="0" w:type="auto"/>
        <w:tblInd w:w="6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4"/>
        <w:gridCol w:w="567"/>
        <w:gridCol w:w="1136"/>
        <w:gridCol w:w="1134"/>
        <w:gridCol w:w="853"/>
        <w:gridCol w:w="284"/>
        <w:gridCol w:w="853"/>
        <w:gridCol w:w="975"/>
        <w:gridCol w:w="1294"/>
        <w:gridCol w:w="377"/>
        <w:gridCol w:w="1755"/>
      </w:tblGrid>
      <w:tr w:rsidR="009B0E14" w14:paraId="2572AF96" w14:textId="77777777">
        <w:trPr>
          <w:trHeight w:val="1725"/>
        </w:trPr>
        <w:tc>
          <w:tcPr>
            <w:tcW w:w="10222" w:type="dxa"/>
            <w:gridSpan w:val="11"/>
            <w:shd w:val="clear" w:color="auto" w:fill="E0E0E0"/>
          </w:tcPr>
          <w:p w14:paraId="3A9D4FFE" w14:textId="77777777" w:rsidR="009B0E14" w:rsidRDefault="005A0558">
            <w:pPr>
              <w:pStyle w:val="TableParagraph"/>
              <w:ind w:left="376" w:right="142" w:hanging="269"/>
              <w:rPr>
                <w:sz w:val="24"/>
              </w:rPr>
            </w:pPr>
            <w:r>
              <w:rPr>
                <w:rFonts w:ascii="Arial"/>
                <w:b/>
                <w:sz w:val="24"/>
              </w:rPr>
              <w:t>3. Why, in your opinion, should the building or structure be included on the Local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Heritage Asset List?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Please answer based on the Local Heritage Asset List Criteria.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</w:t>
            </w:r>
            <w:r>
              <w:rPr>
                <w:sz w:val="26"/>
              </w:rPr>
              <w:t>ections 6.4 to 6.7 examine the types of interest a potential heritage asset may</w:t>
            </w:r>
            <w:r>
              <w:rPr>
                <w:spacing w:val="-70"/>
                <w:sz w:val="26"/>
              </w:rPr>
              <w:t xml:space="preserve"> </w:t>
            </w:r>
            <w:r>
              <w:rPr>
                <w:sz w:val="26"/>
              </w:rPr>
              <w:t>have. Sections 6.8 to 6.12 provide criteria that can be used to assess the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significance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of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this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interest.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Please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much information 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possible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</w:p>
          <w:p w14:paraId="40129F36" w14:textId="77777777" w:rsidR="009B0E14" w:rsidRDefault="005A0558">
            <w:pPr>
              <w:pStyle w:val="TableParagraph"/>
              <w:spacing w:line="266" w:lineRule="exact"/>
              <w:ind w:left="443"/>
              <w:rPr>
                <w:sz w:val="24"/>
              </w:rPr>
            </w:pPr>
            <w:r>
              <w:rPr>
                <w:sz w:val="24"/>
              </w:rPr>
              <w:t>support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your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nomination.</w:t>
            </w:r>
          </w:p>
        </w:tc>
      </w:tr>
      <w:tr w:rsidR="009B0E14" w14:paraId="5888BAD8" w14:textId="77777777">
        <w:trPr>
          <w:trHeight w:val="7045"/>
        </w:trPr>
        <w:tc>
          <w:tcPr>
            <w:tcW w:w="10222" w:type="dxa"/>
            <w:gridSpan w:val="11"/>
          </w:tcPr>
          <w:p w14:paraId="3BC6E695" w14:textId="77777777" w:rsidR="009B0E14" w:rsidRDefault="009B0E1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B0E14" w14:paraId="3FA1F467" w14:textId="77777777">
        <w:trPr>
          <w:trHeight w:val="551"/>
        </w:trPr>
        <w:tc>
          <w:tcPr>
            <w:tcW w:w="10222" w:type="dxa"/>
            <w:gridSpan w:val="11"/>
            <w:shd w:val="clear" w:color="auto" w:fill="E0E0E0"/>
          </w:tcPr>
          <w:p w14:paraId="1074CCB5" w14:textId="77777777" w:rsidR="009B0E14" w:rsidRDefault="005A0558">
            <w:pPr>
              <w:pStyle w:val="TableParagraph"/>
              <w:spacing w:line="264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Supporting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Information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-</w:t>
            </w:r>
          </w:p>
          <w:p w14:paraId="6BDE063B" w14:textId="77777777" w:rsidR="009B0E14" w:rsidRDefault="005A0558">
            <w:pPr>
              <w:pStyle w:val="TableParagraph"/>
              <w:spacing w:line="267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map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should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included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in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order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identify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location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building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or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structure.</w:t>
            </w:r>
          </w:p>
        </w:tc>
      </w:tr>
      <w:tr w:rsidR="009B0E14" w14:paraId="0977549F" w14:textId="77777777">
        <w:trPr>
          <w:trHeight w:val="515"/>
        </w:trPr>
        <w:tc>
          <w:tcPr>
            <w:tcW w:w="994" w:type="dxa"/>
            <w:shd w:val="clear" w:color="auto" w:fill="E0E0E0"/>
          </w:tcPr>
          <w:p w14:paraId="4329EDB5" w14:textId="77777777" w:rsidR="009B0E14" w:rsidRDefault="005A0558">
            <w:pPr>
              <w:pStyle w:val="TableParagraph"/>
              <w:spacing w:before="108"/>
              <w:ind w:left="107"/>
              <w:rPr>
                <w:sz w:val="24"/>
              </w:rPr>
            </w:pPr>
            <w:r>
              <w:rPr>
                <w:sz w:val="24"/>
              </w:rPr>
              <w:t>Map</w:t>
            </w:r>
          </w:p>
        </w:tc>
        <w:tc>
          <w:tcPr>
            <w:tcW w:w="1703" w:type="dxa"/>
            <w:gridSpan w:val="2"/>
          </w:tcPr>
          <w:p w14:paraId="3A910DE0" w14:textId="77777777" w:rsidR="009B0E14" w:rsidRDefault="009B0E1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7" w:type="dxa"/>
            <w:gridSpan w:val="2"/>
            <w:shd w:val="clear" w:color="auto" w:fill="E0E0E0"/>
          </w:tcPr>
          <w:p w14:paraId="69CE0B09" w14:textId="77777777" w:rsidR="009B0E14" w:rsidRDefault="005A0558">
            <w:pPr>
              <w:pStyle w:val="TableParagraph"/>
              <w:spacing w:before="108"/>
              <w:ind w:left="105"/>
              <w:rPr>
                <w:sz w:val="24"/>
              </w:rPr>
            </w:pPr>
            <w:r>
              <w:rPr>
                <w:sz w:val="24"/>
              </w:rPr>
              <w:t>Photographs</w:t>
            </w:r>
          </w:p>
        </w:tc>
        <w:tc>
          <w:tcPr>
            <w:tcW w:w="2112" w:type="dxa"/>
            <w:gridSpan w:val="3"/>
          </w:tcPr>
          <w:p w14:paraId="208A4F1C" w14:textId="77777777" w:rsidR="009B0E14" w:rsidRDefault="009B0E1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71" w:type="dxa"/>
            <w:gridSpan w:val="2"/>
            <w:shd w:val="clear" w:color="auto" w:fill="E0E0E0"/>
          </w:tcPr>
          <w:p w14:paraId="75099BCB" w14:textId="77777777" w:rsidR="009B0E14" w:rsidRDefault="005A0558">
            <w:pPr>
              <w:pStyle w:val="TableParagraph"/>
              <w:spacing w:before="108"/>
              <w:ind w:left="101"/>
              <w:rPr>
                <w:sz w:val="24"/>
              </w:rPr>
            </w:pPr>
            <w:r>
              <w:rPr>
                <w:sz w:val="24"/>
              </w:rPr>
              <w:t>Other</w:t>
            </w:r>
          </w:p>
        </w:tc>
        <w:tc>
          <w:tcPr>
            <w:tcW w:w="1755" w:type="dxa"/>
          </w:tcPr>
          <w:p w14:paraId="0CAAA48C" w14:textId="77777777" w:rsidR="009B0E14" w:rsidRDefault="009B0E1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B0E14" w14:paraId="0AF328C2" w14:textId="77777777">
        <w:trPr>
          <w:trHeight w:val="827"/>
        </w:trPr>
        <w:tc>
          <w:tcPr>
            <w:tcW w:w="10222" w:type="dxa"/>
            <w:gridSpan w:val="11"/>
            <w:shd w:val="clear" w:color="auto" w:fill="E0E0E0"/>
          </w:tcPr>
          <w:p w14:paraId="41F60F5C" w14:textId="77777777" w:rsidR="009B0E14" w:rsidRDefault="009B0E14">
            <w:pPr>
              <w:pStyle w:val="TableParagraph"/>
              <w:spacing w:before="11"/>
            </w:pPr>
          </w:p>
          <w:p w14:paraId="17B80DB9" w14:textId="77777777" w:rsidR="009B0E14" w:rsidRDefault="005A0558">
            <w:pPr>
              <w:pStyle w:val="TableParagraph"/>
              <w:ind w:left="3969" w:right="396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  <w:u w:val="thick"/>
              </w:rPr>
              <w:t>For</w:t>
            </w:r>
            <w:r>
              <w:rPr>
                <w:rFonts w:ascii="Arial"/>
                <w:b/>
                <w:spacing w:val="-1"/>
                <w:sz w:val="24"/>
                <w:u w:val="thick"/>
              </w:rPr>
              <w:t xml:space="preserve"> </w:t>
            </w:r>
            <w:r>
              <w:rPr>
                <w:rFonts w:ascii="Arial"/>
                <w:b/>
                <w:sz w:val="24"/>
                <w:u w:val="thick"/>
              </w:rPr>
              <w:t>Office Use</w:t>
            </w:r>
            <w:r>
              <w:rPr>
                <w:rFonts w:ascii="Arial"/>
                <w:b/>
                <w:spacing w:val="-2"/>
                <w:sz w:val="24"/>
                <w:u w:val="thick"/>
              </w:rPr>
              <w:t xml:space="preserve"> </w:t>
            </w:r>
            <w:r>
              <w:rPr>
                <w:rFonts w:ascii="Arial"/>
                <w:b/>
                <w:sz w:val="24"/>
                <w:u w:val="thick"/>
              </w:rPr>
              <w:t>Only</w:t>
            </w:r>
          </w:p>
        </w:tc>
      </w:tr>
      <w:tr w:rsidR="009B0E14" w14:paraId="2C85F79C" w14:textId="77777777">
        <w:trPr>
          <w:trHeight w:val="467"/>
        </w:trPr>
        <w:tc>
          <w:tcPr>
            <w:tcW w:w="1561" w:type="dxa"/>
            <w:gridSpan w:val="2"/>
            <w:shd w:val="clear" w:color="auto" w:fill="E0E0E0"/>
          </w:tcPr>
          <w:p w14:paraId="2D6F56F2" w14:textId="77777777" w:rsidR="009B0E14" w:rsidRDefault="005A0558">
            <w:pPr>
              <w:pStyle w:val="TableParagraph"/>
              <w:spacing w:before="84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On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HER</w:t>
            </w:r>
          </w:p>
        </w:tc>
        <w:tc>
          <w:tcPr>
            <w:tcW w:w="1136" w:type="dxa"/>
            <w:shd w:val="clear" w:color="auto" w:fill="E0E0E0"/>
          </w:tcPr>
          <w:p w14:paraId="23674BCC" w14:textId="77777777" w:rsidR="009B0E14" w:rsidRDefault="005A0558">
            <w:pPr>
              <w:pStyle w:val="TableParagraph"/>
              <w:spacing w:before="84"/>
              <w:ind w:left="106"/>
              <w:rPr>
                <w:sz w:val="24"/>
              </w:rPr>
            </w:pPr>
            <w:r>
              <w:rPr>
                <w:sz w:val="24"/>
              </w:rPr>
              <w:t>Yes/No</w:t>
            </w:r>
          </w:p>
        </w:tc>
        <w:tc>
          <w:tcPr>
            <w:tcW w:w="1134" w:type="dxa"/>
            <w:shd w:val="clear" w:color="auto" w:fill="E0E0E0"/>
          </w:tcPr>
          <w:p w14:paraId="4CD38855" w14:textId="77777777" w:rsidR="009B0E14" w:rsidRDefault="005A0558">
            <w:pPr>
              <w:pStyle w:val="TableParagraph"/>
              <w:spacing w:before="84"/>
              <w:ind w:left="10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Listed</w:t>
            </w:r>
          </w:p>
        </w:tc>
        <w:tc>
          <w:tcPr>
            <w:tcW w:w="1137" w:type="dxa"/>
            <w:gridSpan w:val="2"/>
            <w:shd w:val="clear" w:color="auto" w:fill="E0E0E0"/>
          </w:tcPr>
          <w:p w14:paraId="6A21F9B2" w14:textId="77777777" w:rsidR="009B0E14" w:rsidRDefault="005A0558">
            <w:pPr>
              <w:pStyle w:val="TableParagraph"/>
              <w:spacing w:before="84"/>
              <w:ind w:left="104"/>
              <w:rPr>
                <w:sz w:val="24"/>
              </w:rPr>
            </w:pPr>
            <w:r>
              <w:rPr>
                <w:sz w:val="24"/>
              </w:rPr>
              <w:t>Yes/No</w:t>
            </w:r>
          </w:p>
        </w:tc>
        <w:tc>
          <w:tcPr>
            <w:tcW w:w="3122" w:type="dxa"/>
            <w:gridSpan w:val="3"/>
            <w:shd w:val="clear" w:color="auto" w:fill="E0E0E0"/>
          </w:tcPr>
          <w:p w14:paraId="3475132E" w14:textId="77777777" w:rsidR="009B0E14" w:rsidRDefault="005A0558">
            <w:pPr>
              <w:pStyle w:val="TableParagraph"/>
              <w:spacing w:before="84"/>
              <w:ind w:left="10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Conservation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Area</w:t>
            </w:r>
          </w:p>
        </w:tc>
        <w:tc>
          <w:tcPr>
            <w:tcW w:w="2132" w:type="dxa"/>
            <w:gridSpan w:val="2"/>
            <w:shd w:val="clear" w:color="auto" w:fill="E0E0E0"/>
          </w:tcPr>
          <w:p w14:paraId="0A6DACAC" w14:textId="77777777" w:rsidR="009B0E14" w:rsidRDefault="005A0558">
            <w:pPr>
              <w:pStyle w:val="TableParagraph"/>
              <w:spacing w:before="84"/>
              <w:ind w:left="98"/>
              <w:rPr>
                <w:sz w:val="24"/>
              </w:rPr>
            </w:pPr>
            <w:r>
              <w:rPr>
                <w:sz w:val="24"/>
              </w:rPr>
              <w:t>Yes/No</w:t>
            </w:r>
          </w:p>
        </w:tc>
      </w:tr>
      <w:tr w:rsidR="009B0E14" w14:paraId="1DE34473" w14:textId="77777777">
        <w:trPr>
          <w:trHeight w:val="551"/>
        </w:trPr>
        <w:tc>
          <w:tcPr>
            <w:tcW w:w="2697" w:type="dxa"/>
            <w:gridSpan w:val="3"/>
            <w:shd w:val="clear" w:color="auto" w:fill="E0E0E0"/>
          </w:tcPr>
          <w:p w14:paraId="2A78ED32" w14:textId="77777777" w:rsidR="009B0E14" w:rsidRDefault="005A0558">
            <w:pPr>
              <w:pStyle w:val="TableParagraph"/>
              <w:spacing w:line="264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Recommend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add</w:t>
            </w:r>
          </w:p>
          <w:p w14:paraId="7C30629D" w14:textId="77777777" w:rsidR="009B0E14" w:rsidRDefault="005A0558">
            <w:pPr>
              <w:pStyle w:val="TableParagraph"/>
              <w:spacing w:line="267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list</w:t>
            </w:r>
          </w:p>
        </w:tc>
        <w:tc>
          <w:tcPr>
            <w:tcW w:w="1134" w:type="dxa"/>
            <w:shd w:val="clear" w:color="auto" w:fill="E0E0E0"/>
          </w:tcPr>
          <w:p w14:paraId="67441DDD" w14:textId="77777777" w:rsidR="009B0E14" w:rsidRDefault="005A0558">
            <w:pPr>
              <w:pStyle w:val="TableParagraph"/>
              <w:spacing w:before="127"/>
              <w:ind w:left="105"/>
              <w:rPr>
                <w:sz w:val="24"/>
              </w:rPr>
            </w:pPr>
            <w:r>
              <w:rPr>
                <w:sz w:val="24"/>
              </w:rPr>
              <w:t>Yes/No</w:t>
            </w:r>
          </w:p>
        </w:tc>
        <w:tc>
          <w:tcPr>
            <w:tcW w:w="1990" w:type="dxa"/>
            <w:gridSpan w:val="3"/>
            <w:shd w:val="clear" w:color="auto" w:fill="E0E0E0"/>
          </w:tcPr>
          <w:p w14:paraId="3B3A98CD" w14:textId="77777777" w:rsidR="009B0E14" w:rsidRDefault="005A0558">
            <w:pPr>
              <w:pStyle w:val="TableParagraph"/>
              <w:spacing w:before="127"/>
              <w:ind w:left="10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Officer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Name</w:t>
            </w:r>
          </w:p>
        </w:tc>
        <w:tc>
          <w:tcPr>
            <w:tcW w:w="4401" w:type="dxa"/>
            <w:gridSpan w:val="4"/>
            <w:shd w:val="clear" w:color="auto" w:fill="E0E0E0"/>
          </w:tcPr>
          <w:p w14:paraId="5204D16E" w14:textId="77777777" w:rsidR="009B0E14" w:rsidRDefault="009B0E1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32C5C14D" w14:textId="77777777" w:rsidR="009B0E14" w:rsidRDefault="009B0E14">
      <w:pPr>
        <w:pStyle w:val="BodyText"/>
        <w:spacing w:before="11"/>
        <w:rPr>
          <w:sz w:val="14"/>
        </w:rPr>
      </w:pPr>
    </w:p>
    <w:p w14:paraId="6795726C" w14:textId="77777777" w:rsidR="009B0E14" w:rsidRDefault="005A0558">
      <w:pPr>
        <w:pStyle w:val="BodyText"/>
        <w:spacing w:before="92"/>
        <w:ind w:left="685" w:right="1468"/>
      </w:pPr>
      <w:r>
        <w:t>If you require any assistance in completing this form or if you would like additional</w:t>
      </w:r>
      <w:r>
        <w:rPr>
          <w:spacing w:val="1"/>
        </w:rPr>
        <w:t xml:space="preserve"> </w:t>
      </w:r>
      <w:r>
        <w:t>copies,</w:t>
      </w:r>
      <w:r>
        <w:rPr>
          <w:spacing w:val="-3"/>
        </w:rPr>
        <w:t xml:space="preserve"> </w:t>
      </w:r>
      <w:r>
        <w:t>please contact</w:t>
      </w:r>
      <w:r>
        <w:rPr>
          <w:spacing w:val="-5"/>
        </w:rPr>
        <w:t xml:space="preserve"> </w:t>
      </w:r>
      <w:r>
        <w:t>the Forward Planning</w:t>
      </w:r>
      <w:r>
        <w:rPr>
          <w:spacing w:val="-5"/>
        </w:rPr>
        <w:t xml:space="preserve"> </w:t>
      </w:r>
      <w:r>
        <w:t>Team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01623</w:t>
      </w:r>
      <w:r>
        <w:rPr>
          <w:spacing w:val="-2"/>
        </w:rPr>
        <w:t xml:space="preserve"> </w:t>
      </w:r>
      <w:r>
        <w:t>457383, alternatively</w:t>
      </w:r>
      <w:r>
        <w:rPr>
          <w:spacing w:val="-3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form can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downloaded</w:t>
      </w:r>
      <w:r>
        <w:rPr>
          <w:spacing w:val="-2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 Council’s</w:t>
      </w:r>
      <w:r>
        <w:rPr>
          <w:spacing w:val="-3"/>
        </w:rPr>
        <w:t xml:space="preserve"> </w:t>
      </w:r>
      <w:r>
        <w:t>web site</w:t>
      </w:r>
      <w:r>
        <w:rPr>
          <w:spacing w:val="-1"/>
        </w:rPr>
        <w:t xml:space="preserve"> </w:t>
      </w:r>
      <w:r>
        <w:t xml:space="preserve">at: </w:t>
      </w:r>
      <w:hyperlink r:id="rId118">
        <w:r>
          <w:rPr>
            <w:color w:val="0000FF"/>
            <w:u w:val="single" w:color="0000FF"/>
          </w:rPr>
          <w:t>www.ashfield-dc.gov.uk</w:t>
        </w:r>
        <w:r>
          <w:rPr>
            <w:color w:val="0000FF"/>
            <w:spacing w:val="-1"/>
          </w:rPr>
          <w:t xml:space="preserve"> </w:t>
        </w:r>
      </w:hyperlink>
      <w:r>
        <w:t>.</w:t>
      </w:r>
    </w:p>
    <w:p w14:paraId="6B539610" w14:textId="77777777" w:rsidR="009B0E14" w:rsidRDefault="005A0558">
      <w:pPr>
        <w:pStyle w:val="BodyText"/>
        <w:ind w:left="685" w:right="683"/>
      </w:pPr>
      <w:r>
        <w:t>This form is also available in large print and where appropriate, other formats may be available</w:t>
      </w:r>
      <w:r>
        <w:rPr>
          <w:spacing w:val="-64"/>
        </w:rPr>
        <w:t xml:space="preserve"> </w:t>
      </w:r>
      <w:r>
        <w:t>upon</w:t>
      </w:r>
      <w:r>
        <w:rPr>
          <w:spacing w:val="1"/>
        </w:rPr>
        <w:t xml:space="preserve"> </w:t>
      </w:r>
      <w:r>
        <w:t>request.</w:t>
      </w:r>
    </w:p>
    <w:p w14:paraId="00B0D52F" w14:textId="77777777" w:rsidR="009B0E14" w:rsidRDefault="009B0E14">
      <w:pPr>
        <w:pStyle w:val="BodyText"/>
      </w:pPr>
    </w:p>
    <w:p w14:paraId="1AEF18CF" w14:textId="77777777" w:rsidR="009B0E14" w:rsidRDefault="005A0558">
      <w:pPr>
        <w:pStyle w:val="BodyText"/>
        <w:ind w:left="685" w:right="683"/>
      </w:pPr>
      <w:r>
        <w:t>Your personal information will be handled by Ashfield District Council in accordance with the</w:t>
      </w:r>
      <w:r>
        <w:rPr>
          <w:spacing w:val="1"/>
        </w:rPr>
        <w:t xml:space="preserve"> </w:t>
      </w:r>
      <w:r>
        <w:t>Data Protection Act 1998. Your information will not be disclosed to third parties.</w:t>
      </w:r>
      <w:r>
        <w:rPr>
          <w:spacing w:val="1"/>
        </w:rPr>
        <w:t xml:space="preserve"> </w:t>
      </w:r>
      <w:r>
        <w:t>This page will</w:t>
      </w:r>
      <w:r>
        <w:rPr>
          <w:spacing w:val="-64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displayed on our</w:t>
      </w:r>
      <w:r>
        <w:rPr>
          <w:spacing w:val="-1"/>
        </w:rPr>
        <w:t xml:space="preserve"> </w:t>
      </w:r>
      <w:r>
        <w:t>website but</w:t>
      </w:r>
      <w:r>
        <w:rPr>
          <w:spacing w:val="-2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made available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public inspection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offices.</w:t>
      </w:r>
    </w:p>
    <w:p w14:paraId="61978189" w14:textId="77777777" w:rsidR="009B0E14" w:rsidRDefault="009B0E14">
      <w:pPr>
        <w:sectPr w:rsidR="009B0E14">
          <w:pgSz w:w="11900" w:h="16840"/>
          <w:pgMar w:top="1140" w:right="220" w:bottom="280" w:left="260" w:header="720" w:footer="720" w:gutter="0"/>
          <w:cols w:space="720"/>
        </w:sectPr>
      </w:pPr>
    </w:p>
    <w:p w14:paraId="0C513CED" w14:textId="77777777" w:rsidR="009B0E14" w:rsidRDefault="009B0E14">
      <w:pPr>
        <w:pStyle w:val="BodyText"/>
        <w:spacing w:before="4"/>
        <w:rPr>
          <w:sz w:val="17"/>
        </w:rPr>
      </w:pPr>
    </w:p>
    <w:p w14:paraId="239B0B4B" w14:textId="77777777" w:rsidR="009B0E14" w:rsidRDefault="009B0E14">
      <w:pPr>
        <w:rPr>
          <w:sz w:val="17"/>
        </w:rPr>
        <w:sectPr w:rsidR="009B0E14">
          <w:pgSz w:w="11900" w:h="16840"/>
          <w:pgMar w:top="1600" w:right="220" w:bottom="280" w:left="260" w:header="720" w:footer="720" w:gutter="0"/>
          <w:cols w:space="720"/>
        </w:sectPr>
      </w:pPr>
    </w:p>
    <w:p w14:paraId="0E0D02C2" w14:textId="77777777" w:rsidR="009B0E14" w:rsidRDefault="009B0E14">
      <w:pPr>
        <w:pStyle w:val="BodyText"/>
        <w:rPr>
          <w:sz w:val="20"/>
        </w:rPr>
      </w:pPr>
    </w:p>
    <w:p w14:paraId="242F7D08" w14:textId="77777777" w:rsidR="009B0E14" w:rsidRDefault="009B0E14">
      <w:pPr>
        <w:pStyle w:val="BodyText"/>
        <w:rPr>
          <w:sz w:val="20"/>
        </w:rPr>
      </w:pPr>
    </w:p>
    <w:p w14:paraId="4CDC6A5B" w14:textId="77777777" w:rsidR="009B0E14" w:rsidRDefault="009B0E14">
      <w:pPr>
        <w:pStyle w:val="BodyText"/>
        <w:rPr>
          <w:sz w:val="20"/>
        </w:rPr>
      </w:pPr>
    </w:p>
    <w:p w14:paraId="3EE905B7" w14:textId="77777777" w:rsidR="009B0E14" w:rsidRDefault="009B0E14">
      <w:pPr>
        <w:pStyle w:val="BodyText"/>
        <w:rPr>
          <w:sz w:val="20"/>
        </w:rPr>
      </w:pPr>
    </w:p>
    <w:p w14:paraId="0C8D2376" w14:textId="77777777" w:rsidR="009B0E14" w:rsidRDefault="009B0E14">
      <w:pPr>
        <w:pStyle w:val="BodyText"/>
        <w:rPr>
          <w:sz w:val="20"/>
        </w:rPr>
      </w:pPr>
    </w:p>
    <w:p w14:paraId="1D962183" w14:textId="77777777" w:rsidR="009B0E14" w:rsidRDefault="009B0E14">
      <w:pPr>
        <w:pStyle w:val="BodyText"/>
        <w:spacing w:before="6"/>
        <w:rPr>
          <w:sz w:val="27"/>
        </w:rPr>
      </w:pPr>
    </w:p>
    <w:p w14:paraId="2390688C" w14:textId="7BFA858F" w:rsidR="009B0E14" w:rsidRDefault="005A0558">
      <w:pPr>
        <w:pStyle w:val="BodyText"/>
        <w:ind w:left="102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23EE3F0" wp14:editId="6E5CDF97">
                <wp:extent cx="6285230" cy="1018540"/>
                <wp:effectExtent l="9525" t="9525" r="10795" b="10160"/>
                <wp:docPr id="123854633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5230" cy="10185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BE3BEE0" w14:textId="77777777" w:rsidR="009B0E14" w:rsidRDefault="005A0558">
                            <w:pPr>
                              <w:spacing w:before="66"/>
                              <w:ind w:left="935" w:right="1781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This document is available in larger print</w:t>
                            </w:r>
                            <w:r>
                              <w:rPr>
                                <w:spacing w:val="-10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and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where</w:t>
                            </w:r>
                            <w:r>
                              <w:rPr>
                                <w:spacing w:val="-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appropriate,</w:t>
                            </w:r>
                          </w:p>
                          <w:p w14:paraId="5B1E6D3E" w14:textId="77777777" w:rsidR="009B0E14" w:rsidRDefault="005A0558">
                            <w:pPr>
                              <w:spacing w:line="459" w:lineRule="exact"/>
                              <w:ind w:left="490" w:right="1338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other</w:t>
                            </w:r>
                            <w:r>
                              <w:rPr>
                                <w:spacing w:val="-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formats</w:t>
                            </w:r>
                            <w:r>
                              <w:rPr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may</w:t>
                            </w:r>
                            <w:r>
                              <w:rPr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be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available</w:t>
                            </w:r>
                            <w:r>
                              <w:rPr>
                                <w:spacing w:val="-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upon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</w:rPr>
                              <w:t>request.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3EE3F0" id="Text Box 5" o:spid="_x0000_s1031" type="#_x0000_t202" style="width:494.9pt;height:80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" filled="f">
                <v:textbox inset="0,0,0,0">
                  <w:txbxContent>
                    <w:p w14:paraId="2BE3BEE0" w14:textId="77777777" w:rsidR="009B0E14" w:rsidRDefault="005A0558">
                      <w:pPr>
                        <w:spacing w:before="66"/>
                        <w:ind w:left="935" w:right="1781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This document is available in larger print</w:t>
                      </w:r>
                      <w:r>
                        <w:rPr>
                          <w:spacing w:val="-109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and</w:t>
                      </w:r>
                      <w:r>
                        <w:rPr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where</w:t>
                      </w:r>
                      <w:r>
                        <w:rPr>
                          <w:spacing w:val="-1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appropriate,</w:t>
                      </w:r>
                    </w:p>
                    <w:p w14:paraId="5B1E6D3E" w14:textId="77777777" w:rsidR="009B0E14" w:rsidRDefault="005A0558">
                      <w:pPr>
                        <w:spacing w:line="459" w:lineRule="exact"/>
                        <w:ind w:left="490" w:right="1338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other</w:t>
                      </w:r>
                      <w:r>
                        <w:rPr>
                          <w:spacing w:val="-1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formats</w:t>
                      </w:r>
                      <w:r>
                        <w:rPr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may</w:t>
                      </w:r>
                      <w:r>
                        <w:rPr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be</w:t>
                      </w:r>
                      <w:r>
                        <w:rPr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available</w:t>
                      </w:r>
                      <w:r>
                        <w:rPr>
                          <w:spacing w:val="-1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upon</w:t>
                      </w:r>
                      <w:r>
                        <w:rPr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sz w:val="40"/>
                        </w:rPr>
                        <w:t>request.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607810C" w14:textId="77777777" w:rsidR="009B0E14" w:rsidRDefault="009B0E14">
      <w:pPr>
        <w:pStyle w:val="BodyText"/>
        <w:rPr>
          <w:sz w:val="20"/>
        </w:rPr>
      </w:pPr>
    </w:p>
    <w:p w14:paraId="18EEA06C" w14:textId="77777777" w:rsidR="009B0E14" w:rsidRDefault="009B0E14">
      <w:pPr>
        <w:pStyle w:val="BodyText"/>
        <w:rPr>
          <w:sz w:val="20"/>
        </w:rPr>
      </w:pPr>
    </w:p>
    <w:p w14:paraId="158D1AD7" w14:textId="77777777" w:rsidR="009B0E14" w:rsidRDefault="009B0E14">
      <w:pPr>
        <w:pStyle w:val="BodyText"/>
        <w:rPr>
          <w:sz w:val="20"/>
        </w:rPr>
      </w:pPr>
    </w:p>
    <w:p w14:paraId="614B6825" w14:textId="77777777" w:rsidR="009B0E14" w:rsidRDefault="009B0E14">
      <w:pPr>
        <w:pStyle w:val="BodyText"/>
        <w:rPr>
          <w:sz w:val="20"/>
        </w:rPr>
      </w:pPr>
    </w:p>
    <w:p w14:paraId="24E73C91" w14:textId="77777777" w:rsidR="009B0E14" w:rsidRDefault="009B0E14">
      <w:pPr>
        <w:pStyle w:val="BodyText"/>
        <w:rPr>
          <w:sz w:val="20"/>
        </w:rPr>
      </w:pPr>
    </w:p>
    <w:p w14:paraId="560B5A72" w14:textId="77777777" w:rsidR="009B0E14" w:rsidRDefault="009B0E14">
      <w:pPr>
        <w:pStyle w:val="BodyText"/>
        <w:rPr>
          <w:sz w:val="20"/>
        </w:rPr>
      </w:pPr>
    </w:p>
    <w:p w14:paraId="0C99A41B" w14:textId="77777777" w:rsidR="009B0E14" w:rsidRDefault="009B0E14">
      <w:pPr>
        <w:pStyle w:val="BodyText"/>
        <w:rPr>
          <w:sz w:val="20"/>
        </w:rPr>
      </w:pPr>
    </w:p>
    <w:p w14:paraId="7D39475E" w14:textId="77777777" w:rsidR="009B0E14" w:rsidRDefault="009B0E14">
      <w:pPr>
        <w:pStyle w:val="BodyText"/>
        <w:rPr>
          <w:sz w:val="20"/>
        </w:rPr>
      </w:pPr>
    </w:p>
    <w:p w14:paraId="1973DDC2" w14:textId="77777777" w:rsidR="009B0E14" w:rsidRDefault="009B0E14">
      <w:pPr>
        <w:pStyle w:val="BodyText"/>
        <w:rPr>
          <w:sz w:val="20"/>
        </w:rPr>
      </w:pPr>
    </w:p>
    <w:p w14:paraId="0D0F11A7" w14:textId="77777777" w:rsidR="009B0E14" w:rsidRDefault="009B0E14">
      <w:pPr>
        <w:pStyle w:val="BodyText"/>
        <w:rPr>
          <w:sz w:val="20"/>
        </w:rPr>
      </w:pPr>
    </w:p>
    <w:p w14:paraId="1624F3A9" w14:textId="77777777" w:rsidR="009B0E14" w:rsidRDefault="009B0E14">
      <w:pPr>
        <w:pStyle w:val="BodyText"/>
        <w:rPr>
          <w:sz w:val="20"/>
        </w:rPr>
      </w:pPr>
    </w:p>
    <w:p w14:paraId="22A45285" w14:textId="77777777" w:rsidR="009B0E14" w:rsidRDefault="009B0E14">
      <w:pPr>
        <w:pStyle w:val="BodyText"/>
        <w:rPr>
          <w:sz w:val="20"/>
        </w:rPr>
      </w:pPr>
    </w:p>
    <w:p w14:paraId="14FE6DAB" w14:textId="77777777" w:rsidR="009B0E14" w:rsidRDefault="009B0E14">
      <w:pPr>
        <w:pStyle w:val="BodyText"/>
        <w:rPr>
          <w:sz w:val="20"/>
        </w:rPr>
      </w:pPr>
    </w:p>
    <w:p w14:paraId="7FC1F92E" w14:textId="77777777" w:rsidR="009B0E14" w:rsidRDefault="009B0E14">
      <w:pPr>
        <w:pStyle w:val="BodyText"/>
        <w:rPr>
          <w:sz w:val="20"/>
        </w:rPr>
      </w:pPr>
    </w:p>
    <w:p w14:paraId="4F816587" w14:textId="77777777" w:rsidR="009B0E14" w:rsidRDefault="009B0E14">
      <w:pPr>
        <w:pStyle w:val="BodyText"/>
        <w:rPr>
          <w:sz w:val="20"/>
        </w:rPr>
      </w:pPr>
    </w:p>
    <w:p w14:paraId="3220C3C9" w14:textId="77777777" w:rsidR="009B0E14" w:rsidRDefault="009B0E14">
      <w:pPr>
        <w:pStyle w:val="BodyText"/>
        <w:rPr>
          <w:sz w:val="20"/>
        </w:rPr>
      </w:pPr>
    </w:p>
    <w:p w14:paraId="2E03C465" w14:textId="77777777" w:rsidR="009B0E14" w:rsidRDefault="009B0E14">
      <w:pPr>
        <w:pStyle w:val="BodyText"/>
        <w:rPr>
          <w:sz w:val="20"/>
        </w:rPr>
      </w:pPr>
    </w:p>
    <w:p w14:paraId="61923061" w14:textId="77777777" w:rsidR="009B0E14" w:rsidRDefault="009B0E14">
      <w:pPr>
        <w:pStyle w:val="BodyText"/>
        <w:rPr>
          <w:sz w:val="20"/>
        </w:rPr>
      </w:pPr>
    </w:p>
    <w:p w14:paraId="4056E356" w14:textId="77777777" w:rsidR="009B0E14" w:rsidRDefault="009B0E14">
      <w:pPr>
        <w:pStyle w:val="BodyText"/>
        <w:rPr>
          <w:sz w:val="20"/>
        </w:rPr>
      </w:pPr>
    </w:p>
    <w:p w14:paraId="605C3BDF" w14:textId="77777777" w:rsidR="009B0E14" w:rsidRDefault="009B0E14">
      <w:pPr>
        <w:pStyle w:val="BodyText"/>
        <w:rPr>
          <w:sz w:val="20"/>
        </w:rPr>
      </w:pPr>
    </w:p>
    <w:p w14:paraId="4D71CDDA" w14:textId="77777777" w:rsidR="009B0E14" w:rsidRDefault="009B0E14">
      <w:pPr>
        <w:pStyle w:val="BodyText"/>
        <w:rPr>
          <w:sz w:val="20"/>
        </w:rPr>
      </w:pPr>
    </w:p>
    <w:p w14:paraId="21F2F6FE" w14:textId="77777777" w:rsidR="009B0E14" w:rsidRDefault="009B0E14">
      <w:pPr>
        <w:pStyle w:val="BodyText"/>
        <w:rPr>
          <w:sz w:val="20"/>
        </w:rPr>
      </w:pPr>
    </w:p>
    <w:p w14:paraId="00FA3D1A" w14:textId="77777777" w:rsidR="009B0E14" w:rsidRDefault="009B0E14">
      <w:pPr>
        <w:pStyle w:val="BodyText"/>
        <w:rPr>
          <w:sz w:val="20"/>
        </w:rPr>
      </w:pPr>
    </w:p>
    <w:p w14:paraId="1B06C538" w14:textId="77777777" w:rsidR="009B0E14" w:rsidRDefault="009B0E14">
      <w:pPr>
        <w:pStyle w:val="BodyText"/>
        <w:rPr>
          <w:sz w:val="20"/>
        </w:rPr>
      </w:pPr>
    </w:p>
    <w:p w14:paraId="6DC8C6B7" w14:textId="77777777" w:rsidR="009B0E14" w:rsidRDefault="009B0E14">
      <w:pPr>
        <w:pStyle w:val="BodyText"/>
        <w:rPr>
          <w:sz w:val="20"/>
        </w:rPr>
      </w:pPr>
    </w:p>
    <w:p w14:paraId="4A7C49DC" w14:textId="77777777" w:rsidR="009B0E14" w:rsidRDefault="009B0E14">
      <w:pPr>
        <w:pStyle w:val="BodyText"/>
        <w:rPr>
          <w:sz w:val="20"/>
        </w:rPr>
      </w:pPr>
    </w:p>
    <w:p w14:paraId="1D2A6A65" w14:textId="77777777" w:rsidR="009B0E14" w:rsidRDefault="009B0E14">
      <w:pPr>
        <w:pStyle w:val="BodyText"/>
        <w:rPr>
          <w:sz w:val="20"/>
        </w:rPr>
      </w:pPr>
    </w:p>
    <w:p w14:paraId="7F4066A0" w14:textId="77777777" w:rsidR="009B0E14" w:rsidRDefault="009B0E14">
      <w:pPr>
        <w:pStyle w:val="BodyText"/>
        <w:rPr>
          <w:sz w:val="20"/>
        </w:rPr>
      </w:pPr>
    </w:p>
    <w:p w14:paraId="64AE0255" w14:textId="77777777" w:rsidR="009B0E14" w:rsidRDefault="009B0E14">
      <w:pPr>
        <w:pStyle w:val="BodyText"/>
        <w:rPr>
          <w:sz w:val="20"/>
        </w:rPr>
      </w:pPr>
    </w:p>
    <w:p w14:paraId="029C5A9D" w14:textId="77777777" w:rsidR="009B0E14" w:rsidRDefault="009B0E14">
      <w:pPr>
        <w:pStyle w:val="BodyText"/>
        <w:rPr>
          <w:sz w:val="20"/>
        </w:rPr>
      </w:pPr>
    </w:p>
    <w:p w14:paraId="434CE372" w14:textId="77777777" w:rsidR="009B0E14" w:rsidRDefault="009B0E14">
      <w:pPr>
        <w:pStyle w:val="BodyText"/>
        <w:rPr>
          <w:sz w:val="20"/>
        </w:rPr>
      </w:pPr>
    </w:p>
    <w:p w14:paraId="77BE5EE9" w14:textId="77777777" w:rsidR="009B0E14" w:rsidRDefault="009B0E14">
      <w:pPr>
        <w:pStyle w:val="BodyText"/>
        <w:rPr>
          <w:sz w:val="20"/>
        </w:rPr>
      </w:pPr>
    </w:p>
    <w:p w14:paraId="5D4C00F6" w14:textId="77777777" w:rsidR="009B0E14" w:rsidRDefault="009B0E14">
      <w:pPr>
        <w:pStyle w:val="BodyText"/>
        <w:rPr>
          <w:sz w:val="20"/>
        </w:rPr>
      </w:pPr>
    </w:p>
    <w:p w14:paraId="47CDC1FF" w14:textId="77777777" w:rsidR="009B0E14" w:rsidRDefault="009B0E14">
      <w:pPr>
        <w:pStyle w:val="BodyText"/>
        <w:rPr>
          <w:sz w:val="20"/>
        </w:rPr>
      </w:pPr>
    </w:p>
    <w:p w14:paraId="3B982B4E" w14:textId="77777777" w:rsidR="009B0E14" w:rsidRDefault="009B0E14">
      <w:pPr>
        <w:pStyle w:val="BodyText"/>
        <w:rPr>
          <w:sz w:val="20"/>
        </w:rPr>
      </w:pPr>
    </w:p>
    <w:p w14:paraId="57C216BE" w14:textId="77777777" w:rsidR="009B0E14" w:rsidRDefault="009B0E14">
      <w:pPr>
        <w:pStyle w:val="BodyText"/>
        <w:rPr>
          <w:sz w:val="20"/>
        </w:rPr>
      </w:pPr>
    </w:p>
    <w:p w14:paraId="4BEF54D5" w14:textId="77777777" w:rsidR="009B0E14" w:rsidRDefault="009B0E14">
      <w:pPr>
        <w:pStyle w:val="BodyText"/>
        <w:rPr>
          <w:sz w:val="20"/>
        </w:rPr>
      </w:pPr>
    </w:p>
    <w:p w14:paraId="3796591B" w14:textId="77777777" w:rsidR="009B0E14" w:rsidRDefault="009B0E14">
      <w:pPr>
        <w:pStyle w:val="BodyText"/>
        <w:rPr>
          <w:sz w:val="20"/>
        </w:rPr>
      </w:pPr>
    </w:p>
    <w:p w14:paraId="1DE51F9A" w14:textId="25BAC0A1" w:rsidR="009B0E14" w:rsidRDefault="005A0558">
      <w:pPr>
        <w:pStyle w:val="BodyText"/>
        <w:spacing w:before="2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761AE4FE" wp14:editId="5F8FABB2">
                <wp:simplePos x="0" y="0"/>
                <wp:positionH relativeFrom="page">
                  <wp:posOffset>240665</wp:posOffset>
                </wp:positionH>
                <wp:positionV relativeFrom="paragraph">
                  <wp:posOffset>193675</wp:posOffset>
                </wp:positionV>
                <wp:extent cx="7111365" cy="1022985"/>
                <wp:effectExtent l="0" t="0" r="0" b="0"/>
                <wp:wrapTopAndBottom/>
                <wp:docPr id="113036727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1365" cy="1022985"/>
                          <a:chOff x="379" y="305"/>
                          <a:chExt cx="11199" cy="1611"/>
                        </a:xfrm>
                      </wpg:grpSpPr>
                      <pic:pic xmlns:pic="http://schemas.openxmlformats.org/drawingml/2006/picture">
                        <pic:nvPicPr>
                          <pic:cNvPr id="191123272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" y="305"/>
                            <a:ext cx="11199" cy="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177628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379" y="305"/>
                            <a:ext cx="11199" cy="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C61FDB" w14:textId="77777777" w:rsidR="009B0E14" w:rsidRDefault="005A0558">
                              <w:pPr>
                                <w:spacing w:line="360" w:lineRule="auto"/>
                                <w:ind w:left="8558" w:right="105" w:hanging="17"/>
                                <w:jc w:val="right"/>
                                <w:rPr>
                                  <w:rFonts w:ascii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z w:val="24"/>
                                </w:rPr>
                                <w:t>Ashfield District Council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z w:val="24"/>
                                </w:rPr>
                                <w:t>Forward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z w:val="24"/>
                                </w:rPr>
                                <w:t>Planning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z w:val="24"/>
                                </w:rPr>
                                <w:t>Team</w:t>
                              </w:r>
                            </w:p>
                            <w:p w14:paraId="1BC0CEEE" w14:textId="77777777" w:rsidR="009B0E14" w:rsidRDefault="005A0558">
                              <w:pPr>
                                <w:spacing w:line="224" w:lineRule="exact"/>
                                <w:ind w:left="5143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Urban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Road,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Kirkby-in-Ashfield,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Nottingham,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East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Midlands,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NG17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8DA</w:t>
                              </w:r>
                            </w:p>
                            <w:p w14:paraId="4ECF470B" w14:textId="77777777" w:rsidR="009B0E14" w:rsidRDefault="005A0558">
                              <w:pPr>
                                <w:tabs>
                                  <w:tab w:val="left" w:pos="9379"/>
                                </w:tabs>
                                <w:spacing w:before="114"/>
                                <w:ind w:left="5999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z w:val="20"/>
                                </w:rPr>
                                <w:t>Tel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(01623)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457381 /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457382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/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457383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z w:val="20"/>
                                </w:rPr>
                                <w:t>Fax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(01623)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0"/>
                                </w:rPr>
                                <w:t>457332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1AE4FE" id="Group 2" o:spid="_x0000_s1032" style="position:absolute;margin-left:18.95pt;margin-top:15.25pt;width:559.95pt;height:80.55pt;z-index:-15692288;mso-wrap-distance-left:0;mso-wrap-distance-right:0;mso-position-horizontal-relative:page;mso-position-vertical-relative:text" coordorigin="379,305" coordsize="11199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">
                <v:shape id="Picture 4" o:spid="_x0000_s1033" type="#_x0000_t75" style="position:absolute;left:379;top:305;width:11199;height:1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">
                  <v:imagedata r:id="rId120" o:title=""/>
                </v:shape>
                <v:shape id="Text Box 3" o:spid="_x0000_s1034" type="#_x0000_t202" style="position:absolute;left:379;top:305;width:11199;height:1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" filled="f" stroked="f">
                  <v:textbox inset="0,0,0,0">
                    <w:txbxContent>
                      <w:p w14:paraId="10C61FDB" w14:textId="77777777" w:rsidR="009B0E14" w:rsidRDefault="005A0558">
                        <w:pPr>
                          <w:spacing w:line="360" w:lineRule="auto"/>
                          <w:ind w:left="8558" w:right="105" w:hanging="17"/>
                          <w:jc w:val="right"/>
                          <w:rPr>
                            <w:rFonts w:ascii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FFFFFF"/>
                            <w:sz w:val="24"/>
                          </w:rPr>
                          <w:t>Ashfield District Council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z w:val="24"/>
                          </w:rPr>
                          <w:t>Forward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z w:val="24"/>
                          </w:rPr>
                          <w:t>Planning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z w:val="24"/>
                          </w:rPr>
                          <w:t>Team</w:t>
                        </w:r>
                      </w:p>
                      <w:p w14:paraId="1BC0CEEE" w14:textId="77777777" w:rsidR="009B0E14" w:rsidRDefault="005A0558">
                        <w:pPr>
                          <w:spacing w:line="224" w:lineRule="exact"/>
                          <w:ind w:left="514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Urban</w:t>
                        </w:r>
                        <w:r>
                          <w:rPr>
                            <w:rFonts w:ascii="Times New Roman"/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Road,</w:t>
                        </w:r>
                        <w:r>
                          <w:rPr>
                            <w:rFonts w:ascii="Times New Roman"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Kirkby-in-Ashfield,</w:t>
                        </w:r>
                        <w:r>
                          <w:rPr>
                            <w:rFonts w:ascii="Times New Roman"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Nottingham,</w:t>
                        </w:r>
                        <w:r>
                          <w:rPr>
                            <w:rFonts w:ascii="Times New Roman"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East</w:t>
                        </w:r>
                        <w:r>
                          <w:rPr>
                            <w:rFonts w:ascii="Times New Roman"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Midlands,</w:t>
                        </w:r>
                        <w:r>
                          <w:rPr>
                            <w:rFonts w:ascii="Times New Roman"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NG17</w:t>
                        </w:r>
                        <w:r>
                          <w:rPr>
                            <w:rFonts w:ascii="Times New Roman"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8DA</w:t>
                        </w:r>
                      </w:p>
                      <w:p w14:paraId="4ECF470B" w14:textId="77777777" w:rsidR="009B0E14" w:rsidRDefault="005A0558">
                        <w:pPr>
                          <w:tabs>
                            <w:tab w:val="left" w:pos="9379"/>
                          </w:tabs>
                          <w:spacing w:before="114"/>
                          <w:ind w:left="5999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FFFFFF"/>
                            <w:sz w:val="20"/>
                          </w:rPr>
                          <w:t>Tel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:</w:t>
                        </w:r>
                        <w:r>
                          <w:rPr>
                            <w:rFonts w:ascii="Times New Roman"/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(01623)</w:t>
                        </w:r>
                        <w:r>
                          <w:rPr>
                            <w:rFonts w:ascii="Times New Roman"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457381 /</w:t>
                        </w:r>
                        <w:r>
                          <w:rPr>
                            <w:rFonts w:ascii="Times New Roman"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457382</w:t>
                        </w:r>
                        <w:r>
                          <w:rPr>
                            <w:rFonts w:ascii="Times New Roman"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/</w:t>
                        </w:r>
                        <w:r>
                          <w:rPr>
                            <w:rFonts w:ascii="Times New Roman"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457383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FFFFFF"/>
                            <w:sz w:val="20"/>
                          </w:rPr>
                          <w:t>Fax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:</w:t>
                        </w:r>
                        <w:r>
                          <w:rPr>
                            <w:rFonts w:ascii="Times New Roman"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(01623)</w:t>
                        </w:r>
                        <w:r>
                          <w:rPr>
                            <w:rFonts w:ascii="Times New Roman"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0"/>
                          </w:rPr>
                          <w:t>457332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9B0E14">
      <w:pgSz w:w="11900" w:h="16840"/>
      <w:pgMar w:top="1600" w:right="220" w:bottom="280" w:left="2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220469"/>
    <w:multiLevelType w:val="multilevel"/>
    <w:tmpl w:val="C6BCB554"/>
    <w:lvl w:ilvl="0">
      <w:start w:val="6"/>
      <w:numFmt w:val="decimal"/>
      <w:lvlText w:val="%1"/>
      <w:lvlJc w:val="left"/>
      <w:pPr>
        <w:ind w:left="3697" w:hanging="72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3697" w:hanging="720"/>
        <w:jc w:val="left"/>
      </w:pPr>
      <w:rPr>
        <w:rFonts w:ascii="Arial MT" w:eastAsia="Arial MT" w:hAnsi="Arial MT" w:cs="Arial MT" w:hint="default"/>
        <w:spacing w:val="0"/>
        <w:w w:val="99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5244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6016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788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56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332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9104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76" w:hanging="720"/>
      </w:pPr>
      <w:rPr>
        <w:rFonts w:hint="default"/>
        <w:lang w:val="en-US" w:eastAsia="en-US" w:bidi="ar-SA"/>
      </w:rPr>
    </w:lvl>
  </w:abstractNum>
  <w:abstractNum w:abstractNumId="1" w15:restartNumberingAfterBreak="0">
    <w:nsid w:val="24BF6CF5"/>
    <w:multiLevelType w:val="hybridMultilevel"/>
    <w:tmpl w:val="70248654"/>
    <w:lvl w:ilvl="0" w:tplc="E24C3B7E">
      <w:start w:val="1"/>
      <w:numFmt w:val="decimal"/>
      <w:lvlText w:val="%1."/>
      <w:lvlJc w:val="left"/>
      <w:pPr>
        <w:ind w:left="459" w:hanging="315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1" w:tplc="AD32C326">
      <w:numFmt w:val="bullet"/>
      <w:lvlText w:val="•"/>
      <w:lvlJc w:val="left"/>
      <w:pPr>
        <w:ind w:left="762" w:hanging="315"/>
      </w:pPr>
      <w:rPr>
        <w:rFonts w:hint="default"/>
        <w:lang w:val="en-US" w:eastAsia="en-US" w:bidi="ar-SA"/>
      </w:rPr>
    </w:lvl>
    <w:lvl w:ilvl="2" w:tplc="3D008282">
      <w:numFmt w:val="bullet"/>
      <w:lvlText w:val="•"/>
      <w:lvlJc w:val="left"/>
      <w:pPr>
        <w:ind w:left="1065" w:hanging="315"/>
      </w:pPr>
      <w:rPr>
        <w:rFonts w:hint="default"/>
        <w:lang w:val="en-US" w:eastAsia="en-US" w:bidi="ar-SA"/>
      </w:rPr>
    </w:lvl>
    <w:lvl w:ilvl="3" w:tplc="4B5ECDBA">
      <w:numFmt w:val="bullet"/>
      <w:lvlText w:val="•"/>
      <w:lvlJc w:val="left"/>
      <w:pPr>
        <w:ind w:left="1367" w:hanging="315"/>
      </w:pPr>
      <w:rPr>
        <w:rFonts w:hint="default"/>
        <w:lang w:val="en-US" w:eastAsia="en-US" w:bidi="ar-SA"/>
      </w:rPr>
    </w:lvl>
    <w:lvl w:ilvl="4" w:tplc="EB42E550">
      <w:numFmt w:val="bullet"/>
      <w:lvlText w:val="•"/>
      <w:lvlJc w:val="left"/>
      <w:pPr>
        <w:ind w:left="1670" w:hanging="315"/>
      </w:pPr>
      <w:rPr>
        <w:rFonts w:hint="default"/>
        <w:lang w:val="en-US" w:eastAsia="en-US" w:bidi="ar-SA"/>
      </w:rPr>
    </w:lvl>
    <w:lvl w:ilvl="5" w:tplc="A9C8F25C">
      <w:numFmt w:val="bullet"/>
      <w:lvlText w:val="•"/>
      <w:lvlJc w:val="left"/>
      <w:pPr>
        <w:ind w:left="1972" w:hanging="315"/>
      </w:pPr>
      <w:rPr>
        <w:rFonts w:hint="default"/>
        <w:lang w:val="en-US" w:eastAsia="en-US" w:bidi="ar-SA"/>
      </w:rPr>
    </w:lvl>
    <w:lvl w:ilvl="6" w:tplc="410857DC">
      <w:numFmt w:val="bullet"/>
      <w:lvlText w:val="•"/>
      <w:lvlJc w:val="left"/>
      <w:pPr>
        <w:ind w:left="2275" w:hanging="315"/>
      </w:pPr>
      <w:rPr>
        <w:rFonts w:hint="default"/>
        <w:lang w:val="en-US" w:eastAsia="en-US" w:bidi="ar-SA"/>
      </w:rPr>
    </w:lvl>
    <w:lvl w:ilvl="7" w:tplc="178CB97C">
      <w:numFmt w:val="bullet"/>
      <w:lvlText w:val="•"/>
      <w:lvlJc w:val="left"/>
      <w:pPr>
        <w:ind w:left="2577" w:hanging="315"/>
      </w:pPr>
      <w:rPr>
        <w:rFonts w:hint="default"/>
        <w:lang w:val="en-US" w:eastAsia="en-US" w:bidi="ar-SA"/>
      </w:rPr>
    </w:lvl>
    <w:lvl w:ilvl="8" w:tplc="5EE02F3C">
      <w:numFmt w:val="bullet"/>
      <w:lvlText w:val="•"/>
      <w:lvlJc w:val="left"/>
      <w:pPr>
        <w:ind w:left="2880" w:hanging="315"/>
      </w:pPr>
      <w:rPr>
        <w:rFonts w:hint="default"/>
        <w:lang w:val="en-US" w:eastAsia="en-US" w:bidi="ar-SA"/>
      </w:rPr>
    </w:lvl>
  </w:abstractNum>
  <w:abstractNum w:abstractNumId="2" w15:restartNumberingAfterBreak="0">
    <w:nsid w:val="279A71CD"/>
    <w:multiLevelType w:val="multilevel"/>
    <w:tmpl w:val="125CD1E0"/>
    <w:lvl w:ilvl="0">
      <w:start w:val="1"/>
      <w:numFmt w:val="decimal"/>
      <w:lvlText w:val="%1."/>
      <w:lvlJc w:val="left"/>
      <w:pPr>
        <w:ind w:left="2257" w:hanging="653"/>
        <w:jc w:val="right"/>
      </w:pPr>
      <w:rPr>
        <w:rFonts w:ascii="Arial" w:eastAsia="Arial" w:hAnsi="Arial" w:cs="Arial" w:hint="default"/>
        <w:b/>
        <w:bCs/>
        <w:spacing w:val="0"/>
        <w:w w:val="99"/>
        <w:sz w:val="24"/>
        <w:szCs w:val="2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257" w:hanging="720"/>
        <w:jc w:val="left"/>
      </w:pPr>
      <w:rPr>
        <w:rFonts w:hint="default"/>
        <w:spacing w:val="0"/>
        <w:w w:val="99"/>
        <w:lang w:val="en-US" w:eastAsia="en-US" w:bidi="ar-SA"/>
      </w:rPr>
    </w:lvl>
    <w:lvl w:ilvl="2">
      <w:numFmt w:val="bullet"/>
      <w:lvlText w:val=""/>
      <w:lvlJc w:val="left"/>
      <w:pPr>
        <w:ind w:left="3380" w:hanging="720"/>
      </w:pPr>
      <w:rPr>
        <w:rFonts w:ascii="Symbol" w:eastAsia="Symbol" w:hAnsi="Symbol" w:cs="Symbol" w:hint="default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5166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060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953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6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740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633" w:hanging="720"/>
      </w:pPr>
      <w:rPr>
        <w:rFonts w:hint="default"/>
        <w:lang w:val="en-US" w:eastAsia="en-US" w:bidi="ar-SA"/>
      </w:rPr>
    </w:lvl>
  </w:abstractNum>
  <w:abstractNum w:abstractNumId="3" w15:restartNumberingAfterBreak="0">
    <w:nsid w:val="2C1A1ED9"/>
    <w:multiLevelType w:val="hybridMultilevel"/>
    <w:tmpl w:val="6186EA08"/>
    <w:lvl w:ilvl="0" w:tplc="F3546E12">
      <w:numFmt w:val="bullet"/>
      <w:lvlText w:val=""/>
      <w:lvlJc w:val="left"/>
      <w:pPr>
        <w:ind w:left="2257" w:hanging="360"/>
      </w:pPr>
      <w:rPr>
        <w:rFonts w:ascii="Wingdings" w:eastAsia="Wingdings" w:hAnsi="Wingdings" w:cs="Wingdings" w:hint="default"/>
        <w:w w:val="99"/>
        <w:sz w:val="24"/>
        <w:szCs w:val="24"/>
        <w:lang w:val="en-US" w:eastAsia="en-US" w:bidi="ar-SA"/>
      </w:rPr>
    </w:lvl>
    <w:lvl w:ilvl="1" w:tplc="300475EC">
      <w:numFmt w:val="bullet"/>
      <w:lvlText w:val="•"/>
      <w:lvlJc w:val="left"/>
      <w:pPr>
        <w:ind w:left="3176" w:hanging="360"/>
      </w:pPr>
      <w:rPr>
        <w:rFonts w:hint="default"/>
        <w:lang w:val="en-US" w:eastAsia="en-US" w:bidi="ar-SA"/>
      </w:rPr>
    </w:lvl>
    <w:lvl w:ilvl="2" w:tplc="81F869CC">
      <w:numFmt w:val="bullet"/>
      <w:lvlText w:val="•"/>
      <w:lvlJc w:val="left"/>
      <w:pPr>
        <w:ind w:left="4092" w:hanging="360"/>
      </w:pPr>
      <w:rPr>
        <w:rFonts w:hint="default"/>
        <w:lang w:val="en-US" w:eastAsia="en-US" w:bidi="ar-SA"/>
      </w:rPr>
    </w:lvl>
    <w:lvl w:ilvl="3" w:tplc="34A047F0">
      <w:numFmt w:val="bullet"/>
      <w:lvlText w:val="•"/>
      <w:lvlJc w:val="left"/>
      <w:pPr>
        <w:ind w:left="5008" w:hanging="360"/>
      </w:pPr>
      <w:rPr>
        <w:rFonts w:hint="default"/>
        <w:lang w:val="en-US" w:eastAsia="en-US" w:bidi="ar-SA"/>
      </w:rPr>
    </w:lvl>
    <w:lvl w:ilvl="4" w:tplc="2858049C">
      <w:numFmt w:val="bullet"/>
      <w:lvlText w:val="•"/>
      <w:lvlJc w:val="left"/>
      <w:pPr>
        <w:ind w:left="5924" w:hanging="360"/>
      </w:pPr>
      <w:rPr>
        <w:rFonts w:hint="default"/>
        <w:lang w:val="en-US" w:eastAsia="en-US" w:bidi="ar-SA"/>
      </w:rPr>
    </w:lvl>
    <w:lvl w:ilvl="5" w:tplc="44F84888">
      <w:numFmt w:val="bullet"/>
      <w:lvlText w:val="•"/>
      <w:lvlJc w:val="left"/>
      <w:pPr>
        <w:ind w:left="6840" w:hanging="360"/>
      </w:pPr>
      <w:rPr>
        <w:rFonts w:hint="default"/>
        <w:lang w:val="en-US" w:eastAsia="en-US" w:bidi="ar-SA"/>
      </w:rPr>
    </w:lvl>
    <w:lvl w:ilvl="6" w:tplc="E596307E">
      <w:numFmt w:val="bullet"/>
      <w:lvlText w:val="•"/>
      <w:lvlJc w:val="left"/>
      <w:pPr>
        <w:ind w:left="7756" w:hanging="360"/>
      </w:pPr>
      <w:rPr>
        <w:rFonts w:hint="default"/>
        <w:lang w:val="en-US" w:eastAsia="en-US" w:bidi="ar-SA"/>
      </w:rPr>
    </w:lvl>
    <w:lvl w:ilvl="7" w:tplc="BE7AD596"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 w:tplc="9C1E9B04">
      <w:numFmt w:val="bullet"/>
      <w:lvlText w:val="•"/>
      <w:lvlJc w:val="left"/>
      <w:pPr>
        <w:ind w:left="9588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51986FEB"/>
    <w:multiLevelType w:val="multilevel"/>
    <w:tmpl w:val="D068C48C"/>
    <w:lvl w:ilvl="0">
      <w:start w:val="9"/>
      <w:numFmt w:val="decimal"/>
      <w:lvlText w:val="%1"/>
      <w:lvlJc w:val="left"/>
      <w:pPr>
        <w:ind w:left="2257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257" w:hanging="720"/>
        <w:jc w:val="left"/>
      </w:pPr>
      <w:rPr>
        <w:rFonts w:ascii="Arial MT" w:eastAsia="Arial MT" w:hAnsi="Arial MT" w:cs="Arial MT" w:hint="default"/>
        <w:spacing w:val="0"/>
        <w:w w:val="99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2977" w:hanging="720"/>
      </w:pPr>
      <w:rPr>
        <w:rFonts w:ascii="Arial MT" w:eastAsia="Arial MT" w:hAnsi="Arial MT" w:cs="Arial MT" w:hint="default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855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793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731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668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06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544" w:hanging="720"/>
      </w:pPr>
      <w:rPr>
        <w:rFonts w:hint="default"/>
        <w:lang w:val="en-US" w:eastAsia="en-US" w:bidi="ar-SA"/>
      </w:rPr>
    </w:lvl>
  </w:abstractNum>
  <w:abstractNum w:abstractNumId="5" w15:restartNumberingAfterBreak="0">
    <w:nsid w:val="533B469B"/>
    <w:multiLevelType w:val="hybridMultilevel"/>
    <w:tmpl w:val="C3CCDA0A"/>
    <w:lvl w:ilvl="0" w:tplc="612E756E">
      <w:numFmt w:val="bullet"/>
      <w:lvlText w:val=""/>
      <w:lvlJc w:val="left"/>
      <w:pPr>
        <w:ind w:left="2257" w:hanging="360"/>
      </w:pPr>
      <w:rPr>
        <w:rFonts w:ascii="Wingdings" w:eastAsia="Wingdings" w:hAnsi="Wingdings" w:cs="Wingdings" w:hint="default"/>
        <w:w w:val="99"/>
        <w:sz w:val="24"/>
        <w:szCs w:val="24"/>
        <w:lang w:val="en-US" w:eastAsia="en-US" w:bidi="ar-SA"/>
      </w:rPr>
    </w:lvl>
    <w:lvl w:ilvl="1" w:tplc="90FCA9AC">
      <w:numFmt w:val="bullet"/>
      <w:lvlText w:val="•"/>
      <w:lvlJc w:val="left"/>
      <w:pPr>
        <w:ind w:left="3176" w:hanging="360"/>
      </w:pPr>
      <w:rPr>
        <w:rFonts w:hint="default"/>
        <w:lang w:val="en-US" w:eastAsia="en-US" w:bidi="ar-SA"/>
      </w:rPr>
    </w:lvl>
    <w:lvl w:ilvl="2" w:tplc="BABAFFD2">
      <w:numFmt w:val="bullet"/>
      <w:lvlText w:val="•"/>
      <w:lvlJc w:val="left"/>
      <w:pPr>
        <w:ind w:left="4092" w:hanging="360"/>
      </w:pPr>
      <w:rPr>
        <w:rFonts w:hint="default"/>
        <w:lang w:val="en-US" w:eastAsia="en-US" w:bidi="ar-SA"/>
      </w:rPr>
    </w:lvl>
    <w:lvl w:ilvl="3" w:tplc="BCA81274">
      <w:numFmt w:val="bullet"/>
      <w:lvlText w:val="•"/>
      <w:lvlJc w:val="left"/>
      <w:pPr>
        <w:ind w:left="5008" w:hanging="360"/>
      </w:pPr>
      <w:rPr>
        <w:rFonts w:hint="default"/>
        <w:lang w:val="en-US" w:eastAsia="en-US" w:bidi="ar-SA"/>
      </w:rPr>
    </w:lvl>
    <w:lvl w:ilvl="4" w:tplc="4F62E6DC">
      <w:numFmt w:val="bullet"/>
      <w:lvlText w:val="•"/>
      <w:lvlJc w:val="left"/>
      <w:pPr>
        <w:ind w:left="5924" w:hanging="360"/>
      </w:pPr>
      <w:rPr>
        <w:rFonts w:hint="default"/>
        <w:lang w:val="en-US" w:eastAsia="en-US" w:bidi="ar-SA"/>
      </w:rPr>
    </w:lvl>
    <w:lvl w:ilvl="5" w:tplc="3CCE0FA2">
      <w:numFmt w:val="bullet"/>
      <w:lvlText w:val="•"/>
      <w:lvlJc w:val="left"/>
      <w:pPr>
        <w:ind w:left="6840" w:hanging="360"/>
      </w:pPr>
      <w:rPr>
        <w:rFonts w:hint="default"/>
        <w:lang w:val="en-US" w:eastAsia="en-US" w:bidi="ar-SA"/>
      </w:rPr>
    </w:lvl>
    <w:lvl w:ilvl="6" w:tplc="2054A632">
      <w:numFmt w:val="bullet"/>
      <w:lvlText w:val="•"/>
      <w:lvlJc w:val="left"/>
      <w:pPr>
        <w:ind w:left="7756" w:hanging="360"/>
      </w:pPr>
      <w:rPr>
        <w:rFonts w:hint="default"/>
        <w:lang w:val="en-US" w:eastAsia="en-US" w:bidi="ar-SA"/>
      </w:rPr>
    </w:lvl>
    <w:lvl w:ilvl="7" w:tplc="551682DE"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 w:tplc="2792615C">
      <w:numFmt w:val="bullet"/>
      <w:lvlText w:val="•"/>
      <w:lvlJc w:val="left"/>
      <w:pPr>
        <w:ind w:left="9588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53E0766F"/>
    <w:multiLevelType w:val="multilevel"/>
    <w:tmpl w:val="829C2046"/>
    <w:lvl w:ilvl="0">
      <w:start w:val="2"/>
      <w:numFmt w:val="decimal"/>
      <w:lvlText w:val="%1"/>
      <w:lvlJc w:val="left"/>
      <w:pPr>
        <w:ind w:left="2257" w:hanging="72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2257" w:hanging="720"/>
        <w:jc w:val="left"/>
      </w:pPr>
      <w:rPr>
        <w:rFonts w:ascii="Arial MT" w:eastAsia="Arial MT" w:hAnsi="Arial MT" w:cs="Arial MT" w:hint="default"/>
        <w:spacing w:val="0"/>
        <w:w w:val="99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4092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008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924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4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756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588" w:hanging="720"/>
      </w:pPr>
      <w:rPr>
        <w:rFonts w:hint="default"/>
        <w:lang w:val="en-US" w:eastAsia="en-US" w:bidi="ar-SA"/>
      </w:rPr>
    </w:lvl>
  </w:abstractNum>
  <w:abstractNum w:abstractNumId="7" w15:restartNumberingAfterBreak="0">
    <w:nsid w:val="66F47A56"/>
    <w:multiLevelType w:val="multilevel"/>
    <w:tmpl w:val="1DA8168A"/>
    <w:lvl w:ilvl="0">
      <w:start w:val="10"/>
      <w:numFmt w:val="decimal"/>
      <w:lvlText w:val="%1"/>
      <w:lvlJc w:val="left"/>
      <w:pPr>
        <w:ind w:left="2257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257" w:hanging="721"/>
        <w:jc w:val="left"/>
      </w:pPr>
      <w:rPr>
        <w:rFonts w:ascii="Arial MT" w:eastAsia="Arial MT" w:hAnsi="Arial MT" w:cs="Arial MT" w:hint="default"/>
        <w:spacing w:val="0"/>
        <w:w w:val="99"/>
        <w:sz w:val="24"/>
        <w:szCs w:val="24"/>
        <w:lang w:val="en-US" w:eastAsia="en-US" w:bidi="ar-SA"/>
      </w:rPr>
    </w:lvl>
    <w:lvl w:ilvl="2">
      <w:numFmt w:val="bullet"/>
      <w:lvlText w:val=""/>
      <w:lvlJc w:val="left"/>
      <w:pPr>
        <w:ind w:left="2257" w:hanging="360"/>
      </w:pPr>
      <w:rPr>
        <w:rFonts w:ascii="Wingdings" w:eastAsia="Wingdings" w:hAnsi="Wingdings" w:cs="Wingdings" w:hint="default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5008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924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4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756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588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7A043F88"/>
    <w:multiLevelType w:val="hybridMultilevel"/>
    <w:tmpl w:val="167A8CB8"/>
    <w:lvl w:ilvl="0" w:tplc="E19A4FB4">
      <w:start w:val="1"/>
      <w:numFmt w:val="decimal"/>
      <w:lvlText w:val="%1."/>
      <w:lvlJc w:val="left"/>
      <w:pPr>
        <w:ind w:left="2977" w:hanging="329"/>
        <w:jc w:val="left"/>
      </w:pPr>
      <w:rPr>
        <w:rFonts w:ascii="Arial MT" w:eastAsia="Arial MT" w:hAnsi="Arial MT" w:cs="Arial MT" w:hint="default"/>
        <w:spacing w:val="0"/>
        <w:w w:val="99"/>
        <w:sz w:val="24"/>
        <w:szCs w:val="24"/>
        <w:lang w:val="en-US" w:eastAsia="en-US" w:bidi="ar-SA"/>
      </w:rPr>
    </w:lvl>
    <w:lvl w:ilvl="1" w:tplc="10946928">
      <w:numFmt w:val="bullet"/>
      <w:lvlText w:val="•"/>
      <w:lvlJc w:val="left"/>
      <w:pPr>
        <w:ind w:left="3824" w:hanging="329"/>
      </w:pPr>
      <w:rPr>
        <w:rFonts w:hint="default"/>
        <w:lang w:val="en-US" w:eastAsia="en-US" w:bidi="ar-SA"/>
      </w:rPr>
    </w:lvl>
    <w:lvl w:ilvl="2" w:tplc="948653BE">
      <w:numFmt w:val="bullet"/>
      <w:lvlText w:val="•"/>
      <w:lvlJc w:val="left"/>
      <w:pPr>
        <w:ind w:left="4668" w:hanging="329"/>
      </w:pPr>
      <w:rPr>
        <w:rFonts w:hint="default"/>
        <w:lang w:val="en-US" w:eastAsia="en-US" w:bidi="ar-SA"/>
      </w:rPr>
    </w:lvl>
    <w:lvl w:ilvl="3" w:tplc="36B2A3A6">
      <w:numFmt w:val="bullet"/>
      <w:lvlText w:val="•"/>
      <w:lvlJc w:val="left"/>
      <w:pPr>
        <w:ind w:left="5512" w:hanging="329"/>
      </w:pPr>
      <w:rPr>
        <w:rFonts w:hint="default"/>
        <w:lang w:val="en-US" w:eastAsia="en-US" w:bidi="ar-SA"/>
      </w:rPr>
    </w:lvl>
    <w:lvl w:ilvl="4" w:tplc="B122E270">
      <w:numFmt w:val="bullet"/>
      <w:lvlText w:val="•"/>
      <w:lvlJc w:val="left"/>
      <w:pPr>
        <w:ind w:left="6356" w:hanging="329"/>
      </w:pPr>
      <w:rPr>
        <w:rFonts w:hint="default"/>
        <w:lang w:val="en-US" w:eastAsia="en-US" w:bidi="ar-SA"/>
      </w:rPr>
    </w:lvl>
    <w:lvl w:ilvl="5" w:tplc="609468A6">
      <w:numFmt w:val="bullet"/>
      <w:lvlText w:val="•"/>
      <w:lvlJc w:val="left"/>
      <w:pPr>
        <w:ind w:left="7200" w:hanging="329"/>
      </w:pPr>
      <w:rPr>
        <w:rFonts w:hint="default"/>
        <w:lang w:val="en-US" w:eastAsia="en-US" w:bidi="ar-SA"/>
      </w:rPr>
    </w:lvl>
    <w:lvl w:ilvl="6" w:tplc="0D92D530">
      <w:numFmt w:val="bullet"/>
      <w:lvlText w:val="•"/>
      <w:lvlJc w:val="left"/>
      <w:pPr>
        <w:ind w:left="8044" w:hanging="329"/>
      </w:pPr>
      <w:rPr>
        <w:rFonts w:hint="default"/>
        <w:lang w:val="en-US" w:eastAsia="en-US" w:bidi="ar-SA"/>
      </w:rPr>
    </w:lvl>
    <w:lvl w:ilvl="7" w:tplc="51E6567C">
      <w:numFmt w:val="bullet"/>
      <w:lvlText w:val="•"/>
      <w:lvlJc w:val="left"/>
      <w:pPr>
        <w:ind w:left="8888" w:hanging="329"/>
      </w:pPr>
      <w:rPr>
        <w:rFonts w:hint="default"/>
        <w:lang w:val="en-US" w:eastAsia="en-US" w:bidi="ar-SA"/>
      </w:rPr>
    </w:lvl>
    <w:lvl w:ilvl="8" w:tplc="3E42D94C">
      <w:numFmt w:val="bullet"/>
      <w:lvlText w:val="•"/>
      <w:lvlJc w:val="left"/>
      <w:pPr>
        <w:ind w:left="9732" w:hanging="329"/>
      </w:pPr>
      <w:rPr>
        <w:rFonts w:hint="default"/>
        <w:lang w:val="en-US" w:eastAsia="en-US" w:bidi="ar-SA"/>
      </w:rPr>
    </w:lvl>
  </w:abstractNum>
  <w:num w:numId="1" w16cid:durableId="202137667">
    <w:abstractNumId w:val="7"/>
  </w:num>
  <w:num w:numId="2" w16cid:durableId="1783651389">
    <w:abstractNumId w:val="4"/>
  </w:num>
  <w:num w:numId="3" w16cid:durableId="681203604">
    <w:abstractNumId w:val="8"/>
  </w:num>
  <w:num w:numId="4" w16cid:durableId="1935891335">
    <w:abstractNumId w:val="5"/>
  </w:num>
  <w:num w:numId="5" w16cid:durableId="1904177140">
    <w:abstractNumId w:val="1"/>
  </w:num>
  <w:num w:numId="6" w16cid:durableId="1025600988">
    <w:abstractNumId w:val="3"/>
  </w:num>
  <w:num w:numId="7" w16cid:durableId="403258319">
    <w:abstractNumId w:val="6"/>
  </w:num>
  <w:num w:numId="8" w16cid:durableId="1955597618">
    <w:abstractNumId w:val="2"/>
  </w:num>
  <w:num w:numId="9" w16cid:durableId="321211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0E14"/>
    <w:rsid w:val="0022004F"/>
    <w:rsid w:val="005A0558"/>
    <w:rsid w:val="009B0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12"/>
    <o:shapelayout v:ext="edit">
      <o:idmap v:ext="edit" data="1"/>
    </o:shapelayout>
  </w:shapeDefaults>
  <w:decimalSymbol w:val="."/>
  <w:listSeparator w:val=","/>
  <w14:docId w14:val="6599D857"/>
  <w15:docId w15:val="{097AC62B-374A-471E-BB60-4E8F0C973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ind w:left="2257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2257" w:hanging="72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hyperlink" Target="mailto:j.clayton@ashfield-dc.gov.uk" TargetMode="External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hyperlink" Target="http://www.nottinghamshire.gov.uk/learning/history/historicbuildings/heritageprojects/" TargetMode="Externa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image" Target="media/image1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jpeg"/><Relationship Id="rId113" Type="http://schemas.openxmlformats.org/officeDocument/2006/relationships/image" Target="media/image107.png"/><Relationship Id="rId118" Type="http://schemas.openxmlformats.org/officeDocument/2006/relationships/hyperlink" Target="http://www.ashfield-dc.gov.uk/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hyperlink" Target="mailto:j.clayton@ashfield-dc.gov.uk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6" Type="http://schemas.openxmlformats.org/officeDocument/2006/relationships/image" Target="media/image101.jpeg"/><Relationship Id="rId114" Type="http://schemas.openxmlformats.org/officeDocument/2006/relationships/image" Target="media/image108.png"/><Relationship Id="rId119" Type="http://schemas.openxmlformats.org/officeDocument/2006/relationships/image" Target="media/image109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jpe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0.png"/><Relationship Id="rId7" Type="http://schemas.openxmlformats.org/officeDocument/2006/relationships/hyperlink" Target="http://www.english-heritage.org.uk/content/publications/publicationsNew/guidelines-standards/good-" TargetMode="External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jpeg"/><Relationship Id="rId115" Type="http://schemas.openxmlformats.org/officeDocument/2006/relationships/hyperlink" Target="http://www.ashfield-dc.gov.u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8564</Words>
  <Characters>48819</Characters>
  <Application>Microsoft Office Word</Application>
  <DocSecurity>0</DocSecurity>
  <Lines>406</Lines>
  <Paragraphs>114</Paragraphs>
  <ScaleCrop>false</ScaleCrop>
  <Company/>
  <LinksUpToDate>false</LinksUpToDate>
  <CharactersWithSpaces>57269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Final Criteria Feb 2013</dc:title>
  <dc:creator>ts22004</dc:creator>
  <cp:keywords>()</cp:keywords>
  <cp:lastModifiedBy>James.Carr</cp:lastModifiedBy>
  <cp:revision>2</cp:revision>
  <dcterms:created xsi:type="dcterms:W3CDTF">2024-05-07T10:32:00Z</dcterms:created>
  <dcterms:modified xsi:type="dcterms:W3CDTF">2024-05-07T10:32:00Z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2014-08-11T00:00:00Z</vt:filetime>
  </property>
  <property fmtid="{D5CDD505-2E9C-101B-9397-08002B2CF9AE}" pid="3" name="Creator">
    <vt:lpwstr>PDFCreator Version 1.4.2</vt:lpwstr>
  </property>
  <property fmtid="{D5CDD505-2E9C-101B-9397-08002B2CF9AE}" pid="4" name="LastSaved">
    <vt:filetime>2024-05-07T00:00:00Z</vt:filetime>
  </property>
</Properties>
</file>